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ED9" w14:textId="0CD209DC" w:rsidR="00012DED" w:rsidRPr="00A14039" w:rsidRDefault="00012DED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3969"/>
      <w:r w:rsidRPr="00A14039">
        <w:rPr>
          <w:rFonts w:ascii="Arial" w:hAnsi="Arial" w:cs="Arial"/>
          <w:noProof/>
        </w:rPr>
        <w:drawing>
          <wp:inline distT="0" distB="0" distL="0" distR="0" wp14:anchorId="70D0F112" wp14:editId="2F0310F9">
            <wp:extent cx="6342845" cy="102718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858" cy="10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C6DC" w14:textId="77777777" w:rsidR="00012DED" w:rsidRPr="00A14039" w:rsidRDefault="00012DED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EFCDE9" w14:textId="1508D8D9" w:rsidR="001F244E" w:rsidRPr="00A14039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>Arizona Broadband Stakeholders Network (</w:t>
      </w:r>
      <w:r w:rsidR="004E4BBE" w:rsidRPr="00A14039">
        <w:rPr>
          <w:rFonts w:ascii="Arial" w:hAnsi="Arial" w:cs="Arial"/>
          <w:b/>
          <w:bCs/>
          <w:sz w:val="44"/>
          <w:szCs w:val="44"/>
        </w:rPr>
        <w:t>AZBSN</w:t>
      </w:r>
      <w:r w:rsidRPr="00A14039">
        <w:rPr>
          <w:rFonts w:ascii="Arial" w:hAnsi="Arial" w:cs="Arial"/>
          <w:b/>
          <w:bCs/>
          <w:sz w:val="44"/>
          <w:szCs w:val="44"/>
        </w:rPr>
        <w:t>)</w:t>
      </w:r>
    </w:p>
    <w:p w14:paraId="53F0CC0D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BE21" w14:textId="79E74FDF" w:rsidR="00637D85" w:rsidRPr="00A14039" w:rsidRDefault="001F244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 xml:space="preserve">AZBSN </w:t>
      </w:r>
      <w:r w:rsidR="004E4BBE" w:rsidRPr="00A14039">
        <w:rPr>
          <w:rFonts w:ascii="Arial" w:hAnsi="Arial" w:cs="Arial"/>
          <w:b/>
          <w:bCs/>
          <w:sz w:val="44"/>
          <w:szCs w:val="44"/>
        </w:rPr>
        <w:t>COVID-19 Digital Access Task Force</w:t>
      </w:r>
      <w:bookmarkEnd w:id="0"/>
    </w:p>
    <w:p w14:paraId="57D0F812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41044002"/>
      <w:bookmarkStart w:id="2" w:name="_Hlk41563152"/>
    </w:p>
    <w:p w14:paraId="4E0EF5E4" w14:textId="3811BDFF" w:rsidR="0062463C" w:rsidRPr="00A14039" w:rsidRDefault="004E4BBE" w:rsidP="00A23A85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14039">
        <w:rPr>
          <w:rFonts w:ascii="Arial" w:hAnsi="Arial" w:cs="Arial"/>
          <w:b/>
          <w:bCs/>
          <w:sz w:val="44"/>
          <w:szCs w:val="44"/>
        </w:rPr>
        <w:t xml:space="preserve">Arizona Broadband </w:t>
      </w:r>
      <w:r w:rsidR="002C43F4" w:rsidRPr="00A14039">
        <w:rPr>
          <w:rFonts w:ascii="Arial" w:hAnsi="Arial" w:cs="Arial"/>
          <w:b/>
          <w:bCs/>
          <w:sz w:val="44"/>
          <w:szCs w:val="44"/>
        </w:rPr>
        <w:t>Consult</w:t>
      </w:r>
      <w:r w:rsidR="00C120CF" w:rsidRPr="00A14039">
        <w:rPr>
          <w:rFonts w:ascii="Arial" w:hAnsi="Arial" w:cs="Arial"/>
          <w:b/>
          <w:bCs/>
          <w:sz w:val="44"/>
          <w:szCs w:val="44"/>
        </w:rPr>
        <w:t>ants</w:t>
      </w:r>
      <w:r w:rsidR="007E67C3" w:rsidRPr="00A14039">
        <w:rPr>
          <w:rFonts w:ascii="Arial" w:hAnsi="Arial" w:cs="Arial"/>
          <w:b/>
          <w:bCs/>
          <w:sz w:val="44"/>
          <w:szCs w:val="44"/>
        </w:rPr>
        <w:t xml:space="preserve"> List</w:t>
      </w:r>
      <w:bookmarkEnd w:id="1"/>
    </w:p>
    <w:p w14:paraId="65154381" w14:textId="061A9390" w:rsidR="004E4BBE" w:rsidRPr="00A14039" w:rsidRDefault="004E4BBE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216EBC3E" w14:textId="2D1641C8" w:rsidR="0067307B" w:rsidRPr="00A14039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14039">
        <w:rPr>
          <w:rFonts w:ascii="Arial" w:hAnsi="Arial" w:cs="Arial"/>
          <w:b/>
          <w:bCs/>
          <w:sz w:val="32"/>
          <w:szCs w:val="32"/>
        </w:rPr>
        <w:t>Arizona Broadband Consultants List Overview:</w:t>
      </w:r>
    </w:p>
    <w:p w14:paraId="3038534B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427874" w14:textId="59680BA8" w:rsidR="00355428" w:rsidRPr="00A14039" w:rsidRDefault="00640940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The </w:t>
      </w:r>
      <w:r w:rsidRPr="00A14039">
        <w:rPr>
          <w:rFonts w:ascii="Arial" w:hAnsi="Arial" w:cs="Arial"/>
          <w:b/>
          <w:bCs/>
          <w:sz w:val="24"/>
          <w:szCs w:val="24"/>
        </w:rPr>
        <w:t>AZBSN COVID-19 Digital Access Task Force (</w:t>
      </w:r>
      <w:hyperlink r:id="rId8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  <w:r w:rsidRPr="00A14039">
        <w:rPr>
          <w:rFonts w:ascii="Arial" w:hAnsi="Arial" w:cs="Arial"/>
          <w:b/>
          <w:bCs/>
          <w:sz w:val="24"/>
          <w:szCs w:val="24"/>
        </w:rPr>
        <w:t>)</w:t>
      </w:r>
      <w:r w:rsidRPr="00A14039">
        <w:rPr>
          <w:rFonts w:ascii="Arial" w:hAnsi="Arial" w:cs="Arial"/>
          <w:sz w:val="24"/>
          <w:szCs w:val="24"/>
        </w:rPr>
        <w:t xml:space="preserve"> is providing this </w:t>
      </w:r>
      <w:r w:rsidRPr="00A14039">
        <w:rPr>
          <w:rFonts w:ascii="Arial" w:hAnsi="Arial" w:cs="Arial"/>
          <w:b/>
          <w:bCs/>
          <w:sz w:val="24"/>
          <w:szCs w:val="24"/>
        </w:rPr>
        <w:t>Arizona Broadband Consult</w:t>
      </w:r>
      <w:r w:rsidR="00C120CF" w:rsidRPr="00A14039">
        <w:rPr>
          <w:rFonts w:ascii="Arial" w:hAnsi="Arial" w:cs="Arial"/>
          <w:b/>
          <w:bCs/>
          <w:sz w:val="24"/>
          <w:szCs w:val="24"/>
        </w:rPr>
        <w:t>ants</w:t>
      </w:r>
      <w:r w:rsidRPr="00A14039">
        <w:rPr>
          <w:rFonts w:ascii="Arial" w:hAnsi="Arial" w:cs="Arial"/>
          <w:b/>
          <w:bCs/>
          <w:sz w:val="24"/>
          <w:szCs w:val="24"/>
        </w:rPr>
        <w:t xml:space="preserve"> List</w:t>
      </w:r>
      <w:r w:rsidRPr="00A14039">
        <w:rPr>
          <w:rFonts w:ascii="Arial" w:hAnsi="Arial" w:cs="Arial"/>
          <w:sz w:val="24"/>
          <w:szCs w:val="24"/>
        </w:rPr>
        <w:t xml:space="preserve"> </w:t>
      </w:r>
      <w:r w:rsidR="00CA2B96" w:rsidRPr="00A14039">
        <w:rPr>
          <w:rFonts w:ascii="Arial" w:hAnsi="Arial" w:cs="Arial"/>
          <w:sz w:val="24"/>
          <w:szCs w:val="24"/>
        </w:rPr>
        <w:t xml:space="preserve">to aid Arizona institutions and communities in finding consultants to aid with their broadband projects, grant writing, and to otherwise help meet their </w:t>
      </w:r>
      <w:bookmarkStart w:id="3" w:name="_Hlk42116025"/>
      <w:r w:rsidR="00883811" w:rsidRPr="00A14039">
        <w:rPr>
          <w:rFonts w:ascii="Arial" w:hAnsi="Arial" w:cs="Arial"/>
          <w:sz w:val="24"/>
          <w:szCs w:val="24"/>
        </w:rPr>
        <w:t xml:space="preserve">broadband </w:t>
      </w:r>
      <w:r w:rsidR="00CA2B96" w:rsidRPr="00A14039">
        <w:rPr>
          <w:rFonts w:ascii="Arial" w:hAnsi="Arial" w:cs="Arial"/>
          <w:sz w:val="24"/>
          <w:szCs w:val="24"/>
        </w:rPr>
        <w:t xml:space="preserve">planning, </w:t>
      </w:r>
      <w:r w:rsidR="00132FEA" w:rsidRPr="00A14039">
        <w:rPr>
          <w:rFonts w:ascii="Arial" w:hAnsi="Arial" w:cs="Arial"/>
          <w:sz w:val="24"/>
          <w:szCs w:val="24"/>
        </w:rPr>
        <w:t xml:space="preserve">information technology (IT), </w:t>
      </w:r>
      <w:r w:rsidR="00FC1AEB" w:rsidRPr="00A14039">
        <w:rPr>
          <w:rFonts w:ascii="Arial" w:hAnsi="Arial" w:cs="Arial"/>
          <w:sz w:val="24"/>
          <w:szCs w:val="24"/>
        </w:rPr>
        <w:t xml:space="preserve">funding, </w:t>
      </w:r>
      <w:r w:rsidR="00CA2B96" w:rsidRPr="00A14039">
        <w:rPr>
          <w:rFonts w:ascii="Arial" w:hAnsi="Arial" w:cs="Arial"/>
          <w:sz w:val="24"/>
          <w:szCs w:val="24"/>
        </w:rPr>
        <w:t>and project management needs</w:t>
      </w:r>
      <w:bookmarkEnd w:id="3"/>
      <w:r w:rsidRPr="00A14039">
        <w:rPr>
          <w:rFonts w:ascii="Arial" w:hAnsi="Arial" w:cs="Arial"/>
          <w:sz w:val="24"/>
          <w:szCs w:val="24"/>
        </w:rPr>
        <w:t>.</w:t>
      </w:r>
      <w:r w:rsidR="00BB64BF" w:rsidRPr="00A14039">
        <w:rPr>
          <w:rFonts w:ascii="Arial" w:hAnsi="Arial" w:cs="Arial"/>
          <w:sz w:val="24"/>
          <w:szCs w:val="24"/>
        </w:rPr>
        <w:t xml:space="preserve"> </w:t>
      </w:r>
    </w:p>
    <w:p w14:paraId="3FD2756B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9BB049" w14:textId="7C6CBBB3" w:rsidR="00637D85" w:rsidRPr="00A14039" w:rsidRDefault="00355428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This </w:t>
      </w:r>
      <w:r w:rsidR="00E24B14" w:rsidRPr="00A14039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="00E24B14" w:rsidRPr="00A14039">
        <w:rPr>
          <w:rFonts w:ascii="Arial" w:hAnsi="Arial" w:cs="Arial"/>
          <w:sz w:val="24"/>
          <w:szCs w:val="24"/>
        </w:rPr>
        <w:t xml:space="preserve"> </w:t>
      </w:r>
      <w:r w:rsidR="00B5142B" w:rsidRPr="00A14039">
        <w:rPr>
          <w:rFonts w:ascii="Arial" w:hAnsi="Arial" w:cs="Arial"/>
          <w:sz w:val="24"/>
          <w:szCs w:val="24"/>
        </w:rPr>
        <w:t xml:space="preserve">is revision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V0</w:t>
      </w:r>
      <w:r w:rsidR="00A24448" w:rsidRPr="00A14039">
        <w:rPr>
          <w:rFonts w:ascii="Arial" w:hAnsi="Arial" w:cs="Arial"/>
          <w:b/>
          <w:bCs/>
          <w:sz w:val="24"/>
          <w:szCs w:val="24"/>
        </w:rPr>
        <w:t>2</w:t>
      </w:r>
      <w:r w:rsidR="002E4CBA" w:rsidRPr="00A14039">
        <w:rPr>
          <w:rFonts w:ascii="Arial" w:hAnsi="Arial" w:cs="Arial"/>
          <w:b/>
          <w:bCs/>
          <w:sz w:val="24"/>
          <w:szCs w:val="24"/>
        </w:rPr>
        <w:t>H</w:t>
      </w:r>
      <w:r w:rsidR="00A32E11" w:rsidRPr="00A14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A14039">
        <w:rPr>
          <w:rFonts w:ascii="Arial" w:hAnsi="Arial" w:cs="Arial"/>
          <w:sz w:val="24"/>
          <w:szCs w:val="24"/>
        </w:rPr>
        <w:t>with</w:t>
      </w:r>
      <w:r w:rsidR="00F8160D" w:rsidRPr="00A14039">
        <w:rPr>
          <w:rFonts w:ascii="Arial" w:hAnsi="Arial" w:cs="Arial"/>
          <w:sz w:val="24"/>
          <w:szCs w:val="24"/>
        </w:rPr>
        <w:t xml:space="preserve"> a total of </w:t>
      </w:r>
      <w:r w:rsidR="00F86986" w:rsidRPr="00A14039">
        <w:rPr>
          <w:rFonts w:ascii="Arial" w:hAnsi="Arial" w:cs="Arial"/>
          <w:b/>
          <w:bCs/>
          <w:sz w:val="24"/>
          <w:szCs w:val="24"/>
        </w:rPr>
        <w:t>5</w:t>
      </w:r>
      <w:r w:rsidR="00A06F70" w:rsidRPr="00A14039">
        <w:rPr>
          <w:rFonts w:ascii="Arial" w:hAnsi="Arial" w:cs="Arial"/>
          <w:b/>
          <w:bCs/>
          <w:sz w:val="24"/>
          <w:szCs w:val="24"/>
        </w:rPr>
        <w:t>2</w:t>
      </w:r>
      <w:r w:rsidR="00AF2A01" w:rsidRPr="00A14039">
        <w:rPr>
          <w:rFonts w:ascii="Arial" w:hAnsi="Arial" w:cs="Arial"/>
          <w:b/>
          <w:bCs/>
          <w:sz w:val="24"/>
          <w:szCs w:val="24"/>
        </w:rPr>
        <w:t xml:space="preserve"> </w:t>
      </w:r>
      <w:r w:rsidR="004E43FF" w:rsidRPr="00A14039">
        <w:rPr>
          <w:rFonts w:ascii="Arial" w:hAnsi="Arial" w:cs="Arial"/>
          <w:b/>
          <w:bCs/>
          <w:sz w:val="24"/>
          <w:szCs w:val="24"/>
        </w:rPr>
        <w:t>entries</w:t>
      </w:r>
      <w:r w:rsidR="00E80D0E" w:rsidRPr="00A14039">
        <w:rPr>
          <w:rFonts w:ascii="Arial" w:hAnsi="Arial" w:cs="Arial"/>
          <w:sz w:val="24"/>
          <w:szCs w:val="24"/>
        </w:rPr>
        <w:t xml:space="preserve"> and added resources</w:t>
      </w:r>
      <w:r w:rsidR="004E43FF" w:rsidRPr="00A14039">
        <w:rPr>
          <w:rFonts w:ascii="Arial" w:hAnsi="Arial" w:cs="Arial"/>
          <w:sz w:val="24"/>
          <w:szCs w:val="24"/>
        </w:rPr>
        <w:t>,</w:t>
      </w:r>
      <w:r w:rsidRPr="00A14039">
        <w:rPr>
          <w:rFonts w:ascii="Arial" w:hAnsi="Arial" w:cs="Arial"/>
          <w:sz w:val="24"/>
          <w:szCs w:val="24"/>
        </w:rPr>
        <w:t xml:space="preserve"> last updated </w:t>
      </w:r>
      <w:r w:rsidR="004277CF" w:rsidRPr="00A14039">
        <w:rPr>
          <w:rFonts w:ascii="Arial" w:hAnsi="Arial" w:cs="Arial"/>
          <w:sz w:val="24"/>
          <w:szCs w:val="24"/>
        </w:rPr>
        <w:t xml:space="preserve">on </w:t>
      </w:r>
      <w:r w:rsidR="00A06F70" w:rsidRPr="00A14039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A14039" w:rsidRPr="00A14039">
        <w:rPr>
          <w:rFonts w:ascii="Arial" w:hAnsi="Arial" w:cs="Arial"/>
          <w:b/>
          <w:bCs/>
          <w:sz w:val="24"/>
          <w:szCs w:val="24"/>
        </w:rPr>
        <w:t>8</w:t>
      </w:r>
      <w:r w:rsidR="00EB427E" w:rsidRPr="00A14039">
        <w:rPr>
          <w:rFonts w:ascii="Arial" w:hAnsi="Arial" w:cs="Arial"/>
          <w:b/>
          <w:bCs/>
          <w:sz w:val="24"/>
          <w:szCs w:val="24"/>
        </w:rPr>
        <w:t>, 20</w:t>
      </w:r>
      <w:r w:rsidRPr="00A14039">
        <w:rPr>
          <w:rFonts w:ascii="Arial" w:hAnsi="Arial" w:cs="Arial"/>
          <w:b/>
          <w:bCs/>
          <w:sz w:val="24"/>
          <w:szCs w:val="24"/>
        </w:rPr>
        <w:t>20</w:t>
      </w:r>
      <w:r w:rsidRPr="00A14039">
        <w:rPr>
          <w:rFonts w:ascii="Arial" w:hAnsi="Arial" w:cs="Arial"/>
          <w:sz w:val="24"/>
          <w:szCs w:val="24"/>
        </w:rPr>
        <w:t xml:space="preserve">. </w:t>
      </w:r>
      <w:r w:rsidR="00B5142B" w:rsidRPr="00A14039">
        <w:rPr>
          <w:rFonts w:ascii="Arial" w:hAnsi="Arial" w:cs="Arial"/>
          <w:sz w:val="24"/>
          <w:szCs w:val="24"/>
        </w:rPr>
        <w:t xml:space="preserve">The most current version can always be found on the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AZBSN COVID-19 Digital Access Task Force Updates &amp; Resources</w:t>
      </w:r>
      <w:r w:rsidR="00B5142B" w:rsidRPr="00A14039">
        <w:rPr>
          <w:rFonts w:ascii="Arial" w:hAnsi="Arial" w:cs="Arial"/>
          <w:sz w:val="24"/>
          <w:szCs w:val="24"/>
        </w:rPr>
        <w:t xml:space="preserve"> </w:t>
      </w:r>
      <w:r w:rsidR="00B5142B" w:rsidRPr="00A14039">
        <w:rPr>
          <w:rFonts w:ascii="Arial" w:hAnsi="Arial" w:cs="Arial"/>
          <w:b/>
          <w:bCs/>
          <w:sz w:val="24"/>
          <w:szCs w:val="24"/>
        </w:rPr>
        <w:t>Page</w:t>
      </w:r>
      <w:r w:rsidR="00B5142B" w:rsidRPr="00A14039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5142B" w:rsidRPr="00A14039">
          <w:rPr>
            <w:rStyle w:val="Hyperlink"/>
            <w:rFonts w:ascii="Arial" w:hAnsi="Arial" w:cs="Arial"/>
            <w:sz w:val="24"/>
            <w:szCs w:val="24"/>
          </w:rPr>
          <w:t>https://www.arizonatele.org/covid-resources.html</w:t>
        </w:r>
      </w:hyperlink>
      <w:r w:rsidR="00B5142B" w:rsidRPr="00A14039">
        <w:rPr>
          <w:rFonts w:ascii="Arial" w:hAnsi="Arial" w:cs="Arial"/>
          <w:sz w:val="24"/>
          <w:szCs w:val="24"/>
        </w:rPr>
        <w:t>. To inquire, suggest additions</w:t>
      </w:r>
      <w:r w:rsidR="00EB427E" w:rsidRPr="00A14039">
        <w:rPr>
          <w:rFonts w:ascii="Arial" w:hAnsi="Arial" w:cs="Arial"/>
          <w:sz w:val="24"/>
          <w:szCs w:val="24"/>
        </w:rPr>
        <w:t>/updates</w:t>
      </w:r>
      <w:r w:rsidR="00B5142B" w:rsidRPr="00A14039">
        <w:rPr>
          <w:rFonts w:ascii="Arial" w:hAnsi="Arial" w:cs="Arial"/>
          <w:sz w:val="24"/>
          <w:szCs w:val="24"/>
        </w:rPr>
        <w:t xml:space="preserve"> or otherwise give feedback, please contact </w:t>
      </w:r>
      <w:hyperlink r:id="rId10" w:history="1">
        <w:r w:rsidR="00B5142B" w:rsidRPr="00A14039">
          <w:rPr>
            <w:rStyle w:val="Hyperlink"/>
            <w:rFonts w:ascii="Arial" w:hAnsi="Arial" w:cs="Arial"/>
            <w:sz w:val="24"/>
            <w:szCs w:val="24"/>
          </w:rPr>
          <w:t>aticarizona@gmail.com</w:t>
        </w:r>
      </w:hyperlink>
      <w:r w:rsidR="00B5142B" w:rsidRPr="00A14039">
        <w:rPr>
          <w:rFonts w:ascii="Arial" w:hAnsi="Arial" w:cs="Arial"/>
          <w:sz w:val="24"/>
          <w:szCs w:val="24"/>
        </w:rPr>
        <w:t>.</w:t>
      </w:r>
    </w:p>
    <w:p w14:paraId="07EF6177" w14:textId="77777777" w:rsidR="009B04B6" w:rsidRPr="00A14039" w:rsidRDefault="009B04B6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469718" w14:textId="5818A092" w:rsidR="00637D85" w:rsidRPr="00A14039" w:rsidRDefault="00CA2B96" w:rsidP="00A23A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sz w:val="24"/>
          <w:szCs w:val="24"/>
        </w:rPr>
        <w:t xml:space="preserve">The </w:t>
      </w:r>
      <w:r w:rsidRPr="00A14039">
        <w:rPr>
          <w:rFonts w:ascii="Arial" w:hAnsi="Arial" w:cs="Arial"/>
          <w:b/>
          <w:bCs/>
          <w:sz w:val="24"/>
          <w:szCs w:val="24"/>
        </w:rPr>
        <w:t>Arizona Broadband Consultants List</w:t>
      </w:r>
      <w:r w:rsidRPr="00A14039">
        <w:rPr>
          <w:rFonts w:ascii="Arial" w:hAnsi="Arial" w:cs="Arial"/>
          <w:sz w:val="24"/>
          <w:szCs w:val="24"/>
        </w:rPr>
        <w:t xml:space="preserve"> is not comprehensive, but rather </w:t>
      </w:r>
      <w:r w:rsidR="00B5142B" w:rsidRPr="00A14039">
        <w:rPr>
          <w:rFonts w:ascii="Arial" w:hAnsi="Arial" w:cs="Arial"/>
          <w:sz w:val="24"/>
          <w:szCs w:val="24"/>
        </w:rPr>
        <w:t xml:space="preserve">represents </w:t>
      </w:r>
      <w:r w:rsidRPr="00A14039">
        <w:rPr>
          <w:rFonts w:ascii="Arial" w:hAnsi="Arial" w:cs="Arial"/>
          <w:sz w:val="24"/>
          <w:szCs w:val="24"/>
        </w:rPr>
        <w:t xml:space="preserve">a best effort crowdsourced from </w:t>
      </w:r>
      <w:r w:rsidR="00883811" w:rsidRPr="00A14039">
        <w:rPr>
          <w:rFonts w:ascii="Arial" w:hAnsi="Arial" w:cs="Arial"/>
          <w:b/>
          <w:bCs/>
          <w:sz w:val="24"/>
          <w:szCs w:val="24"/>
        </w:rPr>
        <w:t>AZBSN</w:t>
      </w:r>
      <w:r w:rsidR="00883811" w:rsidRPr="00A14039">
        <w:rPr>
          <w:rFonts w:ascii="Arial" w:hAnsi="Arial" w:cs="Arial"/>
          <w:sz w:val="24"/>
          <w:szCs w:val="24"/>
        </w:rPr>
        <w:t xml:space="preserve"> </w:t>
      </w:r>
      <w:r w:rsidRPr="00A14039">
        <w:rPr>
          <w:rFonts w:ascii="Arial" w:hAnsi="Arial" w:cs="Arial"/>
          <w:b/>
          <w:bCs/>
          <w:sz w:val="24"/>
          <w:szCs w:val="24"/>
        </w:rPr>
        <w:t>Task Force</w:t>
      </w:r>
      <w:r w:rsidRPr="00A14039">
        <w:rPr>
          <w:rFonts w:ascii="Arial" w:hAnsi="Arial" w:cs="Arial"/>
          <w:sz w:val="24"/>
          <w:szCs w:val="24"/>
        </w:rPr>
        <w:t xml:space="preserve"> members’ experience and suggestions. </w:t>
      </w:r>
      <w:r w:rsidR="00460622" w:rsidRPr="00A14039">
        <w:rPr>
          <w:rFonts w:ascii="Arial" w:hAnsi="Arial" w:cs="Arial"/>
          <w:sz w:val="24"/>
          <w:szCs w:val="24"/>
        </w:rPr>
        <w:t xml:space="preserve">All companies and individual consultants are based in Arizona unless otherwise </w:t>
      </w:r>
      <w:r w:rsidR="00640940" w:rsidRPr="00A14039">
        <w:rPr>
          <w:rFonts w:ascii="Arial" w:hAnsi="Arial" w:cs="Arial"/>
          <w:sz w:val="24"/>
          <w:szCs w:val="24"/>
        </w:rPr>
        <w:t>noted</w:t>
      </w:r>
      <w:r w:rsidR="00460622" w:rsidRPr="00A14039">
        <w:rPr>
          <w:rFonts w:ascii="Arial" w:hAnsi="Arial" w:cs="Arial"/>
          <w:sz w:val="24"/>
          <w:szCs w:val="24"/>
        </w:rPr>
        <w:t xml:space="preserve">. Inclusion on this </w:t>
      </w:r>
      <w:r w:rsidR="009202A7" w:rsidRPr="00A14039">
        <w:rPr>
          <w:rFonts w:ascii="Arial" w:hAnsi="Arial" w:cs="Arial"/>
          <w:sz w:val="24"/>
          <w:szCs w:val="24"/>
        </w:rPr>
        <w:t xml:space="preserve">list in </w:t>
      </w:r>
      <w:r w:rsidR="00460622" w:rsidRPr="00A14039">
        <w:rPr>
          <w:rFonts w:ascii="Arial" w:hAnsi="Arial" w:cs="Arial"/>
          <w:sz w:val="24"/>
          <w:szCs w:val="24"/>
        </w:rPr>
        <w:t>no way comprises a</w:t>
      </w:r>
      <w:r w:rsidR="00357011" w:rsidRPr="00A14039">
        <w:rPr>
          <w:rFonts w:ascii="Arial" w:hAnsi="Arial" w:cs="Arial"/>
          <w:sz w:val="24"/>
          <w:szCs w:val="24"/>
        </w:rPr>
        <w:t xml:space="preserve"> recommendation or</w:t>
      </w:r>
      <w:r w:rsidR="00460622" w:rsidRPr="00A14039">
        <w:rPr>
          <w:rFonts w:ascii="Arial" w:hAnsi="Arial" w:cs="Arial"/>
          <w:sz w:val="24"/>
          <w:szCs w:val="24"/>
        </w:rPr>
        <w:t xml:space="preserve"> endorsement of the listed companies </w:t>
      </w:r>
      <w:r w:rsidR="000E01CE" w:rsidRPr="00A14039">
        <w:rPr>
          <w:rFonts w:ascii="Arial" w:hAnsi="Arial" w:cs="Arial"/>
          <w:sz w:val="24"/>
          <w:szCs w:val="24"/>
        </w:rPr>
        <w:t>or</w:t>
      </w:r>
      <w:r w:rsidR="00460622" w:rsidRPr="00A14039">
        <w:rPr>
          <w:rFonts w:ascii="Arial" w:hAnsi="Arial" w:cs="Arial"/>
          <w:sz w:val="24"/>
          <w:szCs w:val="24"/>
        </w:rPr>
        <w:t xml:space="preserve"> individuals.</w:t>
      </w:r>
    </w:p>
    <w:p w14:paraId="1C796D68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6E64D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14039">
        <w:rPr>
          <w:rFonts w:ascii="Arial" w:hAnsi="Arial" w:cs="Arial"/>
          <w:b/>
          <w:bCs/>
          <w:sz w:val="32"/>
          <w:szCs w:val="32"/>
        </w:rPr>
        <w:t>Arizona Broadband Consultants List Keywords/Phrases:</w:t>
      </w:r>
    </w:p>
    <w:p w14:paraId="7B9E08A9" w14:textId="7D6DE2E5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4" w:name="_Hlk41900567"/>
    </w:p>
    <w:p w14:paraId="7BA6537D" w14:textId="2E304B2F" w:rsidR="00077D84" w:rsidRPr="00A14039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24"/>
          <w:szCs w:val="24"/>
        </w:rPr>
        <w:t xml:space="preserve">The third column lists </w:t>
      </w:r>
      <w:r w:rsidRPr="00A14039">
        <w:rPr>
          <w:rFonts w:ascii="Arial" w:hAnsi="Arial" w:cs="Arial"/>
          <w:b/>
          <w:bCs/>
          <w:sz w:val="24"/>
          <w:szCs w:val="24"/>
        </w:rPr>
        <w:t xml:space="preserve">Practice Areas </w:t>
      </w:r>
      <w:r w:rsidRPr="00A14039">
        <w:rPr>
          <w:rFonts w:ascii="Arial" w:hAnsi="Arial" w:cs="Arial"/>
          <w:sz w:val="24"/>
          <w:szCs w:val="24"/>
        </w:rPr>
        <w:t xml:space="preserve">and </w:t>
      </w:r>
      <w:r w:rsidRPr="00A14039">
        <w:rPr>
          <w:rFonts w:ascii="Arial" w:hAnsi="Arial" w:cs="Arial"/>
          <w:b/>
          <w:bCs/>
          <w:sz w:val="24"/>
          <w:szCs w:val="24"/>
        </w:rPr>
        <w:t>Specialties</w:t>
      </w:r>
      <w:r w:rsidRPr="00A14039">
        <w:rPr>
          <w:rFonts w:ascii="Arial" w:hAnsi="Arial" w:cs="Arial"/>
          <w:sz w:val="24"/>
          <w:szCs w:val="24"/>
        </w:rPr>
        <w:t xml:space="preserve"> drawn from a controlled vocabulary, so one may search the document by specific terms or use for indexing in a database representation.</w:t>
      </w:r>
    </w:p>
    <w:p w14:paraId="78657D20" w14:textId="77777777" w:rsidR="00077D84" w:rsidRPr="00A14039" w:rsidRDefault="00077D84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50025375"/>
    </w:p>
    <w:p w14:paraId="78BF42C9" w14:textId="77777777" w:rsidR="0067307B" w:rsidRPr="00A14039" w:rsidRDefault="0067307B" w:rsidP="00A23A8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>Practice Areas (8):</w:t>
      </w:r>
      <w:r w:rsidRPr="00A14039">
        <w:rPr>
          <w:rFonts w:ascii="Arial" w:hAnsi="Arial" w:cs="Arial"/>
          <w:sz w:val="24"/>
          <w:szCs w:val="24"/>
        </w:rPr>
        <w:t xml:space="preserve"> Broadband Infrastructure Consulting, Change Management Consulting, Community Planning Consulting, E-Rate Consulting, Funding Consulting, Information Technology (IT) Consulting, Project Management Consulting, Public Policy Consulting</w:t>
      </w:r>
    </w:p>
    <w:p w14:paraId="5C7221EA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BE274" w14:textId="77777777" w:rsidR="0067307B" w:rsidRPr="00A14039" w:rsidRDefault="0067307B" w:rsidP="00A23A8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b/>
          <w:bCs/>
          <w:sz w:val="24"/>
          <w:szCs w:val="24"/>
        </w:rPr>
        <w:t>Specialties (15):</w:t>
      </w:r>
      <w:r w:rsidRPr="00A14039">
        <w:rPr>
          <w:rFonts w:ascii="Arial" w:hAnsi="Arial" w:cs="Arial"/>
          <w:sz w:val="24"/>
          <w:szCs w:val="24"/>
        </w:rPr>
        <w:t xml:space="preserve"> Community Wi-Fi, Grant Writing, FED/SLED (Federal, State, Local &amp; Education Procurement), IT Hardware/Software Vendor, IT Services, Legal, Libraries, Lobbying, Public Safety, Schools, Service Desk, Telehealth, Telecom Expense Management (TEM), Training, XaaS (Software/Cloud/Infrastructure/Platform as a Service)</w:t>
      </w:r>
    </w:p>
    <w:bookmarkEnd w:id="4"/>
    <w:bookmarkEnd w:id="5"/>
    <w:p w14:paraId="057AD2AC" w14:textId="69E11136" w:rsidR="00AF2A01" w:rsidRPr="00A14039" w:rsidRDefault="00AF2A01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253F830C" w14:textId="77777777" w:rsidTr="00A202EB">
        <w:tc>
          <w:tcPr>
            <w:tcW w:w="3775" w:type="dxa"/>
          </w:tcPr>
          <w:p w14:paraId="7A776EF5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52E8AE1B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36C1A73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AF2A01" w:rsidRPr="00A14039" w14:paraId="6E9BA9C2" w14:textId="77777777" w:rsidTr="00AF2A01">
        <w:tc>
          <w:tcPr>
            <w:tcW w:w="3775" w:type="dxa"/>
          </w:tcPr>
          <w:p w14:paraId="1D2C23B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ADS Advanced Data Services</w:t>
            </w:r>
          </w:p>
          <w:p w14:paraId="4162862F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https://www.adsadsi.com/</w:t>
              </w:r>
            </w:hyperlink>
          </w:p>
          <w:p w14:paraId="7BC29216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TX)</w:t>
            </w:r>
          </w:p>
        </w:tc>
        <w:tc>
          <w:tcPr>
            <w:tcW w:w="3420" w:type="dxa"/>
          </w:tcPr>
          <w:p w14:paraId="726B4E1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Dan Kettwich, Achieving Compliance &amp; Efficiency in the Management of Government Funded Programs, Office: 281-465-8888, </w:t>
            </w:r>
            <w:hyperlink r:id="rId12" w:history="1">
              <w:r w:rsidRPr="00A14039">
                <w:rPr>
                  <w:rStyle w:val="Hyperlink"/>
                  <w:rFonts w:ascii="Arial" w:hAnsi="Arial" w:cs="Arial"/>
                </w:rPr>
                <w:t>dan@kettwich.com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https://www.linkedin.com/in/dan-kettwich-479959/</w:t>
              </w:r>
            </w:hyperlink>
          </w:p>
        </w:tc>
        <w:tc>
          <w:tcPr>
            <w:tcW w:w="3595" w:type="dxa"/>
          </w:tcPr>
          <w:p w14:paraId="19A01BE1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Consulting, IT Consulting, Project Management Consulting</w:t>
            </w:r>
          </w:p>
          <w:p w14:paraId="2E5A57E3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A6E7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Libraries, Schools, Telehealth</w:t>
            </w:r>
          </w:p>
        </w:tc>
      </w:tr>
      <w:tr w:rsidR="00AF2A01" w:rsidRPr="00A14039" w14:paraId="435AB5CB" w14:textId="77777777" w:rsidTr="00AF2A01">
        <w:tc>
          <w:tcPr>
            <w:tcW w:w="3775" w:type="dxa"/>
          </w:tcPr>
          <w:p w14:paraId="64CC66F8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American Grant Consulting</w:t>
            </w:r>
          </w:p>
          <w:p w14:paraId="10971CBA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https://www.americangrantconsulting.com/</w:t>
              </w:r>
            </w:hyperlink>
          </w:p>
        </w:tc>
        <w:tc>
          <w:tcPr>
            <w:tcW w:w="3420" w:type="dxa"/>
          </w:tcPr>
          <w:p w14:paraId="1035BCE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Brad Zerbe, Managing Partner, Sr. Grant Writer &amp; Financial Consultant, 623-332-0506, </w:t>
            </w:r>
            <w:hyperlink r:id="rId15" w:history="1">
              <w:r w:rsidRPr="00A14039">
                <w:rPr>
                  <w:rStyle w:val="Hyperlink"/>
                  <w:rFonts w:ascii="Arial" w:hAnsi="Arial" w:cs="Arial"/>
                </w:rPr>
                <w:t>brad@americangrantconsulting.com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https://www.linkedin.com/in/brad-zerbe-0a032938/</w:t>
              </w:r>
            </w:hyperlink>
          </w:p>
        </w:tc>
        <w:tc>
          <w:tcPr>
            <w:tcW w:w="3595" w:type="dxa"/>
          </w:tcPr>
          <w:p w14:paraId="789BA4C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060D6A78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A40F4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AF2A01" w:rsidRPr="00A14039" w14:paraId="11BB1DE3" w14:textId="77777777" w:rsidTr="00AF2A01">
        <w:trPr>
          <w:trHeight w:val="1277"/>
        </w:trPr>
        <w:tc>
          <w:tcPr>
            <w:tcW w:w="3775" w:type="dxa"/>
          </w:tcPr>
          <w:p w14:paraId="09FD0ED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Andrew Seybold Inc.</w:t>
            </w:r>
          </w:p>
          <w:p w14:paraId="4C2EABF0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http://andrewseybold.com/</w:t>
              </w:r>
            </w:hyperlink>
          </w:p>
        </w:tc>
        <w:tc>
          <w:tcPr>
            <w:tcW w:w="3420" w:type="dxa"/>
          </w:tcPr>
          <w:p w14:paraId="3586F69F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Andy Seybold, Sr. Partner, 602-788-1530, </w:t>
            </w:r>
            <w:hyperlink r:id="rId18" w:history="1">
              <w:r w:rsidRPr="00A14039">
                <w:rPr>
                  <w:rStyle w:val="Hyperlink"/>
                  <w:rFonts w:ascii="Arial" w:hAnsi="Arial" w:cs="Arial"/>
                </w:rPr>
                <w:t>aseybold@andrewseybold.com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https://www.linkedin.com/in/andy-seybold-5280531/</w:t>
              </w:r>
            </w:hyperlink>
          </w:p>
        </w:tc>
        <w:tc>
          <w:tcPr>
            <w:tcW w:w="3595" w:type="dxa"/>
          </w:tcPr>
          <w:p w14:paraId="15B002D6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1C6993C0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5F595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012DED" w:rsidRPr="00A14039" w14:paraId="32000AFD" w14:textId="77777777" w:rsidTr="00B92443">
        <w:tc>
          <w:tcPr>
            <w:tcW w:w="3775" w:type="dxa"/>
          </w:tcPr>
          <w:p w14:paraId="4C64F251" w14:textId="77777777" w:rsidR="00012DED" w:rsidRPr="00A14039" w:rsidRDefault="00012DED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Arizona Blockchain Initiative (AZBI)</w:t>
            </w:r>
          </w:p>
          <w:p w14:paraId="3BEC479D" w14:textId="2FA4F51F" w:rsidR="00012DED" w:rsidRPr="00A14039" w:rsidRDefault="00F609AF" w:rsidP="00A23A85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012DED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https://www.azblockchain.org/</w:t>
              </w:r>
            </w:hyperlink>
          </w:p>
        </w:tc>
        <w:tc>
          <w:tcPr>
            <w:tcW w:w="3420" w:type="dxa"/>
          </w:tcPr>
          <w:p w14:paraId="72841D56" w14:textId="6CD7AD46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Melissa Armas, President, Mobile: 480-845-4020, </w:t>
            </w:r>
            <w:hyperlink r:id="rId21" w:history="1">
              <w:r w:rsidRPr="00A14039">
                <w:rPr>
                  <w:rStyle w:val="Hyperlink"/>
                  <w:rFonts w:ascii="Arial" w:hAnsi="Arial" w:cs="Arial"/>
                </w:rPr>
                <w:t>melissa@azblockchain.org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2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https://www.linkedin.com/in/melissa-p-armas/</w:t>
              </w:r>
            </w:hyperlink>
          </w:p>
        </w:tc>
        <w:tc>
          <w:tcPr>
            <w:tcW w:w="3595" w:type="dxa"/>
          </w:tcPr>
          <w:p w14:paraId="51665B23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Project Management Consulting</w:t>
            </w:r>
          </w:p>
          <w:p w14:paraId="5EC320F5" w14:textId="77777777" w:rsidR="00012DED" w:rsidRPr="00A14039" w:rsidRDefault="00012DED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44FA3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Community Wi-Fi</w:t>
            </w:r>
          </w:p>
        </w:tc>
      </w:tr>
      <w:tr w:rsidR="009B04B6" w:rsidRPr="00A14039" w14:paraId="4FDBF4D8" w14:textId="77777777" w:rsidTr="00B92443">
        <w:tc>
          <w:tcPr>
            <w:tcW w:w="3775" w:type="dxa"/>
          </w:tcPr>
          <w:p w14:paraId="0CEFBB3F" w14:textId="77777777" w:rsidR="009B04B6" w:rsidRPr="00A14039" w:rsidRDefault="009B04B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Atelier Tomorrow Inc.</w:t>
            </w:r>
          </w:p>
          <w:p w14:paraId="4947819B" w14:textId="42BD4A35" w:rsidR="00E718B0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3" w:history="1">
              <w:r w:rsidR="00E718B0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http://atelier-tomorrow.com/</w:t>
              </w:r>
            </w:hyperlink>
          </w:p>
        </w:tc>
        <w:tc>
          <w:tcPr>
            <w:tcW w:w="3420" w:type="dxa"/>
          </w:tcPr>
          <w:p w14:paraId="5743E635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Bob Jacobson, President &amp; Strategist, Mobile: 520-370-1259, </w:t>
            </w:r>
            <w:hyperlink r:id="rId24" w:history="1">
              <w:r w:rsidRPr="00A14039">
                <w:rPr>
                  <w:rStyle w:val="Hyperlink"/>
                  <w:rFonts w:ascii="Arial" w:hAnsi="Arial" w:cs="Arial"/>
                </w:rPr>
                <w:t>robert.jacobson@atelier-tomorrow.com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</w:p>
          <w:p w14:paraId="62E3635B" w14:textId="77777777" w:rsidR="009B04B6" w:rsidRPr="00A14039" w:rsidRDefault="00F609AF" w:rsidP="00A23A85">
            <w:pPr>
              <w:rPr>
                <w:rFonts w:ascii="Arial" w:hAnsi="Arial" w:cs="Arial"/>
              </w:rPr>
            </w:pPr>
            <w:hyperlink r:id="rId25" w:history="1">
              <w:r w:rsidR="009B04B6" w:rsidRPr="00A14039">
                <w:rPr>
                  <w:rStyle w:val="Hyperlink"/>
                  <w:rFonts w:ascii="Arial" w:hAnsi="Arial" w:cs="Arial"/>
                </w:rPr>
                <w:t>https://linkedin.com/in/bobjacobson/</w:t>
              </w:r>
            </w:hyperlink>
          </w:p>
        </w:tc>
        <w:tc>
          <w:tcPr>
            <w:tcW w:w="3595" w:type="dxa"/>
          </w:tcPr>
          <w:p w14:paraId="48678DAC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Public Policy Consulting</w:t>
            </w:r>
          </w:p>
          <w:p w14:paraId="47B2E3BD" w14:textId="77777777" w:rsidR="009B04B6" w:rsidRPr="00A14039" w:rsidRDefault="009B04B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7A4D9" w14:textId="77777777" w:rsidR="009B04B6" w:rsidRPr="00A14039" w:rsidRDefault="009B04B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Lobbying</w:t>
            </w:r>
          </w:p>
        </w:tc>
      </w:tr>
      <w:tr w:rsidR="00A202EB" w:rsidRPr="00A14039" w14:paraId="1E0FB01F" w14:textId="77777777" w:rsidTr="00A202EB">
        <w:tc>
          <w:tcPr>
            <w:tcW w:w="3775" w:type="dxa"/>
          </w:tcPr>
          <w:p w14:paraId="14307180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Avery Telehealth</w:t>
            </w:r>
          </w:p>
          <w:p w14:paraId="217EF340" w14:textId="77777777" w:rsidR="00A202EB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6" w:history="1">
              <w:r w:rsidR="00A202E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https://averytelehealth.com/</w:t>
              </w:r>
            </w:hyperlink>
          </w:p>
        </w:tc>
        <w:tc>
          <w:tcPr>
            <w:tcW w:w="3420" w:type="dxa"/>
          </w:tcPr>
          <w:p w14:paraId="1E46971F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Mark Aspenson, CEO, Office: 480-493-5756, </w:t>
            </w:r>
            <w:hyperlink r:id="rId27" w:history="1">
              <w:r w:rsidRPr="00A14039">
                <w:rPr>
                  <w:rStyle w:val="Hyperlink"/>
                  <w:rFonts w:ascii="Arial" w:hAnsi="Arial" w:cs="Arial"/>
                </w:rPr>
                <w:t>info@averytelehealth.com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2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https://www.linkedin.com/in/mark-aspenson-a2335616/</w:t>
              </w:r>
            </w:hyperlink>
          </w:p>
        </w:tc>
        <w:tc>
          <w:tcPr>
            <w:tcW w:w="3595" w:type="dxa"/>
          </w:tcPr>
          <w:p w14:paraId="152054EF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Project Management Consulting</w:t>
            </w:r>
          </w:p>
          <w:p w14:paraId="1467120B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BF2D5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Telehealth</w:t>
            </w:r>
          </w:p>
        </w:tc>
      </w:tr>
      <w:tr w:rsidR="00A202EB" w:rsidRPr="00A14039" w14:paraId="7F78EC82" w14:textId="77777777" w:rsidTr="00A202EB">
        <w:tc>
          <w:tcPr>
            <w:tcW w:w="3775" w:type="dxa"/>
          </w:tcPr>
          <w:p w14:paraId="5AE44776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Community Broadband Advocates, LLC</w:t>
            </w:r>
          </w:p>
          <w:p w14:paraId="02966E89" w14:textId="77777777" w:rsidR="00A202EB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9" w:history="1">
              <w:r w:rsidR="00A202E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http://www.cbadvocates.com/</w:t>
              </w:r>
            </w:hyperlink>
          </w:p>
        </w:tc>
        <w:tc>
          <w:tcPr>
            <w:tcW w:w="3420" w:type="dxa"/>
          </w:tcPr>
          <w:p w14:paraId="601B2A20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Lucas, President, Office: 928-792-6054, </w:t>
            </w:r>
            <w:hyperlink r:id="rId30" w:history="1">
              <w:r w:rsidRPr="00A14039">
                <w:rPr>
                  <w:rStyle w:val="Hyperlink"/>
                  <w:rFonts w:ascii="Arial" w:hAnsi="Arial" w:cs="Arial"/>
                </w:rPr>
                <w:t>jclucas@cbadvocates.com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1" w:history="1">
              <w:r w:rsidRPr="00A14039">
                <w:rPr>
                  <w:rStyle w:val="Hyperlink"/>
                  <w:rFonts w:ascii="Arial" w:hAnsi="Arial" w:cs="Arial"/>
                </w:rPr>
                <w:t>john@lucasmailbox.com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https://www.linkedin.com/in/john-c-lucas-5714b583/</w:t>
              </w:r>
            </w:hyperlink>
          </w:p>
        </w:tc>
        <w:tc>
          <w:tcPr>
            <w:tcW w:w="3595" w:type="dxa"/>
          </w:tcPr>
          <w:p w14:paraId="0D2BFBDA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  <w:p w14:paraId="6B6985BA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C1EDD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  <w:tr w:rsidR="00A202EB" w:rsidRPr="00A14039" w14:paraId="168C85C4" w14:textId="77777777" w:rsidTr="00A202EB">
        <w:tc>
          <w:tcPr>
            <w:tcW w:w="3775" w:type="dxa"/>
          </w:tcPr>
          <w:p w14:paraId="5D162A77" w14:textId="77777777" w:rsidR="00A202EB" w:rsidRPr="00A14039" w:rsidRDefault="00A202E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Copper Dome Consulting LLC</w:t>
            </w:r>
          </w:p>
        </w:tc>
        <w:tc>
          <w:tcPr>
            <w:tcW w:w="3420" w:type="dxa"/>
          </w:tcPr>
          <w:p w14:paraId="3667FF28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Michael Britt, Principal Consultant, Mobile: 480-215-5417, </w:t>
            </w:r>
            <w:hyperlink r:id="rId33" w:history="1">
              <w:r w:rsidRPr="00A14039">
                <w:rPr>
                  <w:rStyle w:val="Hyperlink"/>
                  <w:rFonts w:ascii="Arial" w:hAnsi="Arial" w:cs="Arial"/>
                </w:rPr>
                <w:t>michael.britt@q.com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https://www.linkedin.com/in/michaelbrittphd/</w:t>
              </w:r>
            </w:hyperlink>
          </w:p>
        </w:tc>
        <w:tc>
          <w:tcPr>
            <w:tcW w:w="3595" w:type="dxa"/>
          </w:tcPr>
          <w:p w14:paraId="4EB478E6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7C8EE173" w14:textId="77777777" w:rsidR="00A202EB" w:rsidRPr="00A14039" w:rsidRDefault="00A202E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BE713" w14:textId="77777777" w:rsidR="00A202EB" w:rsidRPr="00A14039" w:rsidRDefault="00A202E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</w:tbl>
    <w:p w14:paraId="172F4742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7A4FE666" w14:textId="77777777" w:rsidTr="00A202EB">
        <w:tc>
          <w:tcPr>
            <w:tcW w:w="3775" w:type="dxa"/>
          </w:tcPr>
          <w:p w14:paraId="5B2F4BD8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407D95CE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2CE8CEBD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AF2A01" w:rsidRPr="00A14039" w14:paraId="48DDDCA6" w14:textId="77777777" w:rsidTr="00AF2A01">
        <w:tc>
          <w:tcPr>
            <w:tcW w:w="3775" w:type="dxa"/>
          </w:tcPr>
          <w:p w14:paraId="66098679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Data Site Consortium, Inc.</w:t>
            </w:r>
          </w:p>
          <w:p w14:paraId="1678C898" w14:textId="77777777" w:rsidR="00AF2A01" w:rsidRPr="00A14039" w:rsidRDefault="00F609AF" w:rsidP="00A23A85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35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http://www.data-site.com/</w:t>
              </w:r>
            </w:hyperlink>
          </w:p>
          <w:p w14:paraId="32B433A1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6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http://keelinglawoffices.com/</w:t>
              </w:r>
            </w:hyperlink>
          </w:p>
        </w:tc>
        <w:tc>
          <w:tcPr>
            <w:tcW w:w="3420" w:type="dxa"/>
          </w:tcPr>
          <w:p w14:paraId="462D7B1C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Keeling, President &amp; Partner, Keeling Law Offices (KLO), Office: 602-265-9003, </w:t>
            </w:r>
            <w:hyperlink r:id="rId37" w:history="1">
              <w:r w:rsidRPr="00A14039">
                <w:rPr>
                  <w:rStyle w:val="Hyperlink"/>
                  <w:rFonts w:ascii="Arial" w:hAnsi="Arial" w:cs="Arial"/>
                </w:rPr>
                <w:t>mike@keelinglaw.org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3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https://www.linkedin.com/in/mikekeelingipattorney/</w:t>
              </w:r>
            </w:hyperlink>
          </w:p>
        </w:tc>
        <w:tc>
          <w:tcPr>
            <w:tcW w:w="3595" w:type="dxa"/>
          </w:tcPr>
          <w:p w14:paraId="59D8AFEC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  <w:p w14:paraId="68E1C6E6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8616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Legal, Lobbying, Telehealth</w:t>
            </w:r>
          </w:p>
        </w:tc>
      </w:tr>
      <w:tr w:rsidR="00AF2A01" w:rsidRPr="00A14039" w14:paraId="57EEFB4C" w14:textId="77777777" w:rsidTr="00AF2A01">
        <w:tc>
          <w:tcPr>
            <w:tcW w:w="3775" w:type="dxa"/>
          </w:tcPr>
          <w:p w14:paraId="0266AE8A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Donald A Graf &amp; Associates LLC</w:t>
            </w:r>
          </w:p>
          <w:p w14:paraId="38429CA1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9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https://telehealthconsultant.com/</w:t>
              </w:r>
            </w:hyperlink>
          </w:p>
        </w:tc>
        <w:tc>
          <w:tcPr>
            <w:tcW w:w="3420" w:type="dxa"/>
          </w:tcPr>
          <w:p w14:paraId="6E7FA4AE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Donald Graf, President, Office: 602-228-1012, </w:t>
            </w:r>
            <w:hyperlink r:id="rId40" w:history="1">
              <w:r w:rsidRPr="00A14039">
                <w:rPr>
                  <w:rStyle w:val="Hyperlink"/>
                  <w:rFonts w:ascii="Arial" w:hAnsi="Arial" w:cs="Arial"/>
                </w:rPr>
                <w:t>dgraf81@yahoo.com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https://www.linkedin.com/in/don-graf/</w:t>
              </w:r>
            </w:hyperlink>
          </w:p>
        </w:tc>
        <w:tc>
          <w:tcPr>
            <w:tcW w:w="3595" w:type="dxa"/>
          </w:tcPr>
          <w:p w14:paraId="31DD900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Project Management Consulting</w:t>
            </w:r>
          </w:p>
          <w:p w14:paraId="1BEB879B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E1316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Telehealth</w:t>
            </w:r>
          </w:p>
        </w:tc>
      </w:tr>
      <w:tr w:rsidR="00AF2A01" w:rsidRPr="00A14039" w14:paraId="40ADE5F3" w14:textId="77777777" w:rsidTr="00AF2A01">
        <w:tc>
          <w:tcPr>
            <w:tcW w:w="3775" w:type="dxa"/>
          </w:tcPr>
          <w:p w14:paraId="062B7751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Elizabeth Venable</w:t>
            </w:r>
          </w:p>
          <w:p w14:paraId="4C8D16B2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2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https://elizabethvenable.net/</w:t>
              </w:r>
            </w:hyperlink>
          </w:p>
        </w:tc>
        <w:tc>
          <w:tcPr>
            <w:tcW w:w="3420" w:type="dxa"/>
          </w:tcPr>
          <w:p w14:paraId="5BAC945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Elizabeth Venable, Fundraising Coach &amp; Grant Writer, 602-872-3465, </w:t>
            </w:r>
            <w:hyperlink r:id="rId43" w:history="1">
              <w:r w:rsidRPr="00A14039">
                <w:rPr>
                  <w:rStyle w:val="Hyperlink"/>
                  <w:rFonts w:ascii="Arial" w:hAnsi="Arial" w:cs="Arial"/>
                </w:rPr>
                <w:t>elziav@gmail.com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https://www.linkedin.com/in/elizabethvenable/</w:t>
              </w:r>
            </w:hyperlink>
          </w:p>
        </w:tc>
        <w:tc>
          <w:tcPr>
            <w:tcW w:w="3595" w:type="dxa"/>
          </w:tcPr>
          <w:p w14:paraId="06C29F40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73641A16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9B4E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F86986" w:rsidRPr="00A14039" w14:paraId="76FB84A9" w14:textId="77777777" w:rsidTr="00AF2A01">
        <w:tc>
          <w:tcPr>
            <w:tcW w:w="3775" w:type="dxa"/>
          </w:tcPr>
          <w:p w14:paraId="63FCADEB" w14:textId="3B5EEC95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Enterprise Technology Services (ETS)</w:t>
            </w:r>
          </w:p>
          <w:p w14:paraId="30CFB1F7" w14:textId="0BAE678B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5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https://www.etechservices.com/</w:t>
              </w:r>
            </w:hyperlink>
          </w:p>
        </w:tc>
        <w:tc>
          <w:tcPr>
            <w:tcW w:w="3420" w:type="dxa"/>
          </w:tcPr>
          <w:p w14:paraId="2AEB2C85" w14:textId="1D19815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Jim Siragusa, CEO &amp; President, Office: 602-426-8600, </w:t>
            </w:r>
            <w:hyperlink r:id="rId46" w:history="1">
              <w:r w:rsidRPr="00A14039">
                <w:rPr>
                  <w:rStyle w:val="Hyperlink"/>
                  <w:rFonts w:ascii="Arial" w:hAnsi="Arial" w:cs="Arial"/>
                </w:rPr>
                <w:t>jsiragusa@etechservices.com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4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https://www.linkedin.com/in/jim-siragusa-8982026/</w:t>
              </w:r>
            </w:hyperlink>
          </w:p>
        </w:tc>
        <w:tc>
          <w:tcPr>
            <w:tcW w:w="3595" w:type="dxa"/>
          </w:tcPr>
          <w:p w14:paraId="22607DD4" w14:textId="7CCACCF8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6AC7FBCA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7B15A" w14:textId="2668EBCE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</w:t>
            </w:r>
            <w:r w:rsidR="006605FC" w:rsidRPr="00A14039">
              <w:rPr>
                <w:rFonts w:ascii="Arial" w:hAnsi="Arial" w:cs="Arial"/>
              </w:rPr>
              <w:t>y</w:t>
            </w:r>
            <w:r w:rsidRPr="00A14039">
              <w:rPr>
                <w:rFonts w:ascii="Arial" w:hAnsi="Arial" w:cs="Arial"/>
              </w:rPr>
              <w:t>: IT Services</w:t>
            </w:r>
          </w:p>
        </w:tc>
      </w:tr>
      <w:tr w:rsidR="00F86986" w:rsidRPr="00A14039" w14:paraId="261635D6" w14:textId="77777777" w:rsidTr="00AF2A01">
        <w:tc>
          <w:tcPr>
            <w:tcW w:w="3775" w:type="dxa"/>
          </w:tcPr>
          <w:p w14:paraId="378C2B86" w14:textId="7B17A096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eSquared</w:t>
            </w:r>
            <w:proofErr w:type="spell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Communications Consulting</w:t>
            </w:r>
            <w:r w:rsidR="006605FC"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(E2)</w:t>
            </w:r>
          </w:p>
          <w:p w14:paraId="45B182C7" w14:textId="667202D3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8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https://www.e2cc.com/</w:t>
              </w:r>
            </w:hyperlink>
          </w:p>
        </w:tc>
        <w:tc>
          <w:tcPr>
            <w:tcW w:w="3420" w:type="dxa"/>
          </w:tcPr>
          <w:p w14:paraId="45F2E336" w14:textId="05697C2B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Josh Fulton, Managing Member, Office: 602-371-1500, </w:t>
            </w:r>
            <w:hyperlink r:id="rId49" w:history="1">
              <w:r w:rsidRPr="00A14039">
                <w:rPr>
                  <w:rStyle w:val="Hyperlink"/>
                  <w:rFonts w:ascii="Arial" w:hAnsi="Arial" w:cs="Arial"/>
                </w:rPr>
                <w:t>jfulton@e2cc.com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https://www.linkedin.com/in/josh-fulton-142bb93/</w:t>
              </w:r>
            </w:hyperlink>
          </w:p>
        </w:tc>
        <w:tc>
          <w:tcPr>
            <w:tcW w:w="3595" w:type="dxa"/>
          </w:tcPr>
          <w:p w14:paraId="59E9E151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  <w:p w14:paraId="7C75C8DF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35D12" w14:textId="03576618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</w:t>
            </w:r>
            <w:r w:rsidR="006605FC" w:rsidRPr="00A14039">
              <w:rPr>
                <w:rFonts w:ascii="Arial" w:hAnsi="Arial" w:cs="Arial"/>
              </w:rPr>
              <w:t>y</w:t>
            </w:r>
            <w:r w:rsidRPr="00A14039">
              <w:rPr>
                <w:rFonts w:ascii="Arial" w:hAnsi="Arial" w:cs="Arial"/>
              </w:rPr>
              <w:t>: IT Services</w:t>
            </w:r>
          </w:p>
        </w:tc>
      </w:tr>
      <w:tr w:rsidR="00F86986" w:rsidRPr="00A14039" w14:paraId="662B3358" w14:textId="77777777" w:rsidTr="00AF2A01">
        <w:tc>
          <w:tcPr>
            <w:tcW w:w="3775" w:type="dxa"/>
          </w:tcPr>
          <w:p w14:paraId="6A5B618F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Finley Engineering Company</w:t>
            </w:r>
          </w:p>
          <w:p w14:paraId="4EBA9353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1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https://finleyusa.com/</w:t>
              </w:r>
            </w:hyperlink>
          </w:p>
          <w:p w14:paraId="66B2B1F7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MO)</w:t>
            </w:r>
          </w:p>
        </w:tc>
        <w:tc>
          <w:tcPr>
            <w:tcW w:w="3420" w:type="dxa"/>
          </w:tcPr>
          <w:p w14:paraId="70623043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Boehne, President &amp; CEO, Office: 800-225-9716, </w:t>
            </w:r>
            <w:hyperlink r:id="rId52" w:history="1">
              <w:r w:rsidRPr="00A14039">
                <w:rPr>
                  <w:rStyle w:val="Hyperlink"/>
                  <w:rFonts w:ascii="Arial" w:hAnsi="Arial" w:cs="Arial"/>
                </w:rPr>
                <w:t>info@finleyusa.com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https://www.linkedin.com/in/mike-boehne-4101a31/</w:t>
              </w:r>
            </w:hyperlink>
          </w:p>
        </w:tc>
        <w:tc>
          <w:tcPr>
            <w:tcW w:w="3595" w:type="dxa"/>
          </w:tcPr>
          <w:p w14:paraId="01E26AE3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F86986" w:rsidRPr="00A14039" w14:paraId="1BB895AD" w14:textId="77777777" w:rsidTr="00B92443">
        <w:tc>
          <w:tcPr>
            <w:tcW w:w="3775" w:type="dxa"/>
          </w:tcPr>
          <w:p w14:paraId="00E98B82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FundED Consulting Group</w:t>
            </w:r>
          </w:p>
          <w:p w14:paraId="1A99B772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4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http://www.getfunded.net/</w:t>
              </w:r>
            </w:hyperlink>
          </w:p>
        </w:tc>
        <w:tc>
          <w:tcPr>
            <w:tcW w:w="3420" w:type="dxa"/>
          </w:tcPr>
          <w:p w14:paraId="161F5341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M. Egan, CEO, Office: 480-473-5785, Mobile: 480-794-0973, </w:t>
            </w:r>
            <w:hyperlink r:id="rId55" w:history="1">
              <w:r w:rsidRPr="00A14039">
                <w:rPr>
                  <w:rStyle w:val="Hyperlink"/>
                  <w:rFonts w:ascii="Arial" w:hAnsi="Arial" w:cs="Arial"/>
                </w:rPr>
                <w:t>john.egan@getfunded.net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https://www.linkedin.com/in/john-egan-b518b614/</w:t>
              </w:r>
            </w:hyperlink>
          </w:p>
        </w:tc>
        <w:tc>
          <w:tcPr>
            <w:tcW w:w="3595" w:type="dxa"/>
          </w:tcPr>
          <w:p w14:paraId="4AC9A47D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34B836A0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466CD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Libraries, Schools</w:t>
            </w:r>
          </w:p>
        </w:tc>
      </w:tr>
      <w:tr w:rsidR="00F86986" w:rsidRPr="00A14039" w14:paraId="60242C8F" w14:textId="77777777" w:rsidTr="00B92443">
        <w:tc>
          <w:tcPr>
            <w:tcW w:w="3775" w:type="dxa"/>
          </w:tcPr>
          <w:p w14:paraId="422F3F86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Gonzales Group LLC</w:t>
            </w:r>
          </w:p>
          <w:p w14:paraId="29A4C049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30718ABC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Gil Gonzales, Consultant, </w:t>
            </w:r>
            <w:hyperlink r:id="rId57" w:history="1">
              <w:r w:rsidRPr="00A14039">
                <w:rPr>
                  <w:rStyle w:val="Hyperlink"/>
                  <w:rFonts w:ascii="Arial" w:hAnsi="Arial" w:cs="Arial"/>
                </w:rPr>
                <w:t>gonzales.gil@outlook.com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5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https://www.linkedin.com/in/gil-gonzales-a9bbbb6/</w:t>
              </w:r>
            </w:hyperlink>
            <w:r w:rsidRPr="00A14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0EE41C73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</w:tc>
      </w:tr>
      <w:tr w:rsidR="00F86986" w:rsidRPr="00A14039" w14:paraId="2EAF3914" w14:textId="77777777" w:rsidTr="00A202EB">
        <w:tc>
          <w:tcPr>
            <w:tcW w:w="3775" w:type="dxa"/>
          </w:tcPr>
          <w:p w14:paraId="359C5E5A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Grant Writing Training Foundation (GWTF)</w:t>
            </w:r>
          </w:p>
          <w:p w14:paraId="4ADC7857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9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http://bevbrowning.com/</w:t>
              </w:r>
            </w:hyperlink>
          </w:p>
        </w:tc>
        <w:tc>
          <w:tcPr>
            <w:tcW w:w="3420" w:type="dxa"/>
          </w:tcPr>
          <w:p w14:paraId="07016CB0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Dr. Bev Browning, Director, Mobile: 480-768-7400, </w:t>
            </w:r>
            <w:hyperlink r:id="rId60" w:history="1">
              <w:r w:rsidRPr="00A14039">
                <w:rPr>
                  <w:rStyle w:val="Hyperlink"/>
                  <w:rFonts w:ascii="Arial" w:hAnsi="Arial" w:cs="Arial"/>
                </w:rPr>
                <w:t>drbeverlybrowning@gmail.com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https://www.linkedin.com/in/bevbrowning/</w:t>
              </w:r>
            </w:hyperlink>
          </w:p>
        </w:tc>
        <w:tc>
          <w:tcPr>
            <w:tcW w:w="3595" w:type="dxa"/>
          </w:tcPr>
          <w:p w14:paraId="5CB34F90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660026EB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1FCE2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F86986" w:rsidRPr="00A14039" w14:paraId="6A34A3B6" w14:textId="77777777" w:rsidTr="00A202EB">
        <w:tc>
          <w:tcPr>
            <w:tcW w:w="3775" w:type="dxa"/>
          </w:tcPr>
          <w:p w14:paraId="5A5D6FC5" w14:textId="4D95CCB4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Grants </w:t>
            </w:r>
            <w:proofErr w:type="gram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Track LLC</w:t>
            </w:r>
          </w:p>
          <w:p w14:paraId="48AEF0EF" w14:textId="2FC5D1E5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2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https://grantsontrack.com/</w:t>
              </w:r>
            </w:hyperlink>
          </w:p>
        </w:tc>
        <w:tc>
          <w:tcPr>
            <w:tcW w:w="3420" w:type="dxa"/>
          </w:tcPr>
          <w:p w14:paraId="7A5DCAB3" w14:textId="3BC432F6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Emily Baldwin Wu, President &amp; Consultant, Office: 480-636-6649, </w:t>
            </w:r>
            <w:hyperlink r:id="rId63" w:history="1">
              <w:r w:rsidRPr="00A14039">
                <w:rPr>
                  <w:rStyle w:val="Hyperlink"/>
                  <w:rFonts w:ascii="Arial" w:hAnsi="Arial" w:cs="Arial"/>
                </w:rPr>
                <w:t>ebaldwinwu@gmail.com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https://www.linkedin.com/in/emilybaldwinwu/</w:t>
              </w:r>
            </w:hyperlink>
          </w:p>
        </w:tc>
        <w:tc>
          <w:tcPr>
            <w:tcW w:w="3595" w:type="dxa"/>
          </w:tcPr>
          <w:p w14:paraId="65212AC5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4472A288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3638F9" w14:textId="0082A764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</w:tbl>
    <w:p w14:paraId="7B924A5C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5B90B464" w14:textId="77777777" w:rsidTr="00A202EB">
        <w:tc>
          <w:tcPr>
            <w:tcW w:w="3775" w:type="dxa"/>
          </w:tcPr>
          <w:p w14:paraId="39293CB9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7E0B694F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6D3EF5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F86986" w:rsidRPr="00A14039" w14:paraId="0DBD61FA" w14:textId="77777777" w:rsidTr="006605FC">
        <w:tc>
          <w:tcPr>
            <w:tcW w:w="3775" w:type="dxa"/>
          </w:tcPr>
          <w:p w14:paraId="2B9B0652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GSW Telecom</w:t>
            </w:r>
          </w:p>
          <w:p w14:paraId="754E5406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5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http://www.gswtelecom.com/</w:t>
              </w:r>
            </w:hyperlink>
          </w:p>
        </w:tc>
        <w:tc>
          <w:tcPr>
            <w:tcW w:w="3420" w:type="dxa"/>
          </w:tcPr>
          <w:p w14:paraId="58FA5B05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Les Smith, President &amp; CEO, Office: 520-733-4142, </w:t>
            </w:r>
            <w:hyperlink r:id="rId6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https://www.linkedin.com/in/les-smith-78a2093/</w:t>
              </w:r>
            </w:hyperlink>
          </w:p>
        </w:tc>
        <w:tc>
          <w:tcPr>
            <w:tcW w:w="3595" w:type="dxa"/>
          </w:tcPr>
          <w:p w14:paraId="1782BDF0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Funding Consulting, IT Consulting, Project Management Consulting, XaaS</w:t>
            </w:r>
          </w:p>
        </w:tc>
      </w:tr>
      <w:tr w:rsidR="003976BF" w:rsidRPr="00A14039" w14:paraId="57E8676B" w14:textId="77777777" w:rsidTr="006605FC">
        <w:tc>
          <w:tcPr>
            <w:tcW w:w="3775" w:type="dxa"/>
          </w:tcPr>
          <w:p w14:paraId="72F31E99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Henry Goldberg</w:t>
            </w:r>
          </w:p>
        </w:tc>
        <w:tc>
          <w:tcPr>
            <w:tcW w:w="3420" w:type="dxa"/>
          </w:tcPr>
          <w:p w14:paraId="73E9D8B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Henry Goldberg, Mobile: 480-433-3536, </w:t>
            </w:r>
            <w:hyperlink r:id="rId67" w:history="1">
              <w:r w:rsidRPr="00A14039">
                <w:rPr>
                  <w:rStyle w:val="Hyperlink"/>
                  <w:rFonts w:ascii="Arial" w:hAnsi="Arial" w:cs="Arial"/>
                </w:rPr>
                <w:t>hgold52@aol.com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6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https://www.linkedin.com/in/henry-goldberg-0826a01/</w:t>
              </w:r>
            </w:hyperlink>
          </w:p>
        </w:tc>
        <w:tc>
          <w:tcPr>
            <w:tcW w:w="3595" w:type="dxa"/>
          </w:tcPr>
          <w:p w14:paraId="6D2C4F3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Public Policy Consulting</w:t>
            </w:r>
          </w:p>
        </w:tc>
      </w:tr>
      <w:tr w:rsidR="00AF2A01" w:rsidRPr="00A14039" w14:paraId="28B84A15" w14:textId="77777777" w:rsidTr="00AF2A01">
        <w:tc>
          <w:tcPr>
            <w:tcW w:w="3775" w:type="dxa"/>
          </w:tcPr>
          <w:p w14:paraId="0C9A2715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Infinity Communications &amp; Consulting</w:t>
            </w:r>
          </w:p>
          <w:p w14:paraId="10D9FA24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9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http://infinitycomm.com/</w:t>
              </w:r>
            </w:hyperlink>
          </w:p>
          <w:p w14:paraId="155E02AF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CA)</w:t>
            </w:r>
          </w:p>
        </w:tc>
        <w:tc>
          <w:tcPr>
            <w:tcW w:w="3420" w:type="dxa"/>
          </w:tcPr>
          <w:p w14:paraId="5299B19D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Fred Brakeman, E-rate Consultant, Office: 661-716-1840, </w:t>
            </w:r>
            <w:hyperlink r:id="rId70" w:history="1">
              <w:r w:rsidRPr="00A14039">
                <w:rPr>
                  <w:rStyle w:val="Hyperlink"/>
                  <w:rFonts w:ascii="Arial" w:hAnsi="Arial" w:cs="Arial"/>
                </w:rPr>
                <w:t>FBrakeman@infinitycomm.com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https://www.linkedin.com/in/fred-brakeman-rcdd-csi-cemp-49336a9/</w:t>
              </w:r>
            </w:hyperlink>
          </w:p>
        </w:tc>
        <w:tc>
          <w:tcPr>
            <w:tcW w:w="3595" w:type="dxa"/>
          </w:tcPr>
          <w:p w14:paraId="6D3FBD2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4148A1AA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ED39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Schools</w:t>
            </w:r>
          </w:p>
        </w:tc>
      </w:tr>
      <w:tr w:rsidR="00AF2A01" w:rsidRPr="00A14039" w14:paraId="3DF5FCD6" w14:textId="77777777" w:rsidTr="00AF2A01">
        <w:tc>
          <w:tcPr>
            <w:tcW w:w="3775" w:type="dxa"/>
          </w:tcPr>
          <w:p w14:paraId="40FED5A1" w14:textId="25B07C4A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Insight </w:t>
            </w:r>
            <w:r w:rsidR="006605FC"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Enterprises Inc.</w:t>
            </w:r>
          </w:p>
          <w:p w14:paraId="0B565EB4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2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https://www.insight.com/</w:t>
              </w:r>
            </w:hyperlink>
          </w:p>
        </w:tc>
        <w:tc>
          <w:tcPr>
            <w:tcW w:w="3420" w:type="dxa"/>
          </w:tcPr>
          <w:p w14:paraId="0B7BD15F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Brian Louderback, SLED Sales Director, Mobile: (480) 414-8227, </w:t>
            </w:r>
            <w:hyperlink r:id="rId73" w:history="1">
              <w:r w:rsidRPr="00A14039">
                <w:rPr>
                  <w:rStyle w:val="Hyperlink"/>
                  <w:rFonts w:ascii="Arial" w:hAnsi="Arial" w:cs="Arial"/>
                </w:rPr>
                <w:t>Brian.Louderback@Insight.com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https://www.linkedin.com/in/brian-louderback-7aa14a5/</w:t>
              </w:r>
            </w:hyperlink>
          </w:p>
          <w:p w14:paraId="281BE2E9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DCBD5D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Terence Ford, SLED Services Account Executive, Mobile: (602) 570-1540, </w:t>
            </w:r>
            <w:hyperlink r:id="rId75" w:history="1">
              <w:r w:rsidRPr="00A14039">
                <w:rPr>
                  <w:rStyle w:val="Hyperlink"/>
                  <w:rFonts w:ascii="Arial" w:hAnsi="Arial" w:cs="Arial"/>
                </w:rPr>
                <w:t>Terence.Ford@insight.com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7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https://www.linkedin.com/in/teford/</w:t>
              </w:r>
            </w:hyperlink>
          </w:p>
        </w:tc>
        <w:tc>
          <w:tcPr>
            <w:tcW w:w="3595" w:type="dxa"/>
          </w:tcPr>
          <w:p w14:paraId="3F5985E2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Change Management Consulting, E-Rate Consulting, IT Consulting, Project Management Consulting, </w:t>
            </w:r>
          </w:p>
          <w:p w14:paraId="6871F48F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FFA65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FED/SLED, IT Hardware/Software Vendor, IT Services, Service Desk, XaaS</w:t>
            </w:r>
          </w:p>
        </w:tc>
      </w:tr>
      <w:tr w:rsidR="00AF2A01" w:rsidRPr="00A14039" w14:paraId="5414209E" w14:textId="77777777" w:rsidTr="00AF2A01">
        <w:tc>
          <w:tcPr>
            <w:tcW w:w="3775" w:type="dxa"/>
          </w:tcPr>
          <w:p w14:paraId="3418713F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International Research Center (IRC) LLC</w:t>
            </w:r>
          </w:p>
          <w:p w14:paraId="28BD3F9A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7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http://www.researchedge.com/</w:t>
              </w:r>
            </w:hyperlink>
          </w:p>
        </w:tc>
        <w:tc>
          <w:tcPr>
            <w:tcW w:w="3420" w:type="dxa"/>
          </w:tcPr>
          <w:p w14:paraId="7F3DCCE2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Mark Goldstein, President, Office: 602-470-0389, </w:t>
            </w:r>
            <w:hyperlink r:id="rId78" w:history="1">
              <w:r w:rsidRPr="00A14039">
                <w:rPr>
                  <w:rStyle w:val="Hyperlink"/>
                  <w:rFonts w:ascii="Arial" w:hAnsi="Arial" w:cs="Arial"/>
                </w:rPr>
                <w:t>markg@researchedge.com</w:t>
              </w:r>
            </w:hyperlink>
            <w:r w:rsidRPr="00A14039">
              <w:rPr>
                <w:rFonts w:ascii="Arial" w:hAnsi="Arial" w:cs="Arial"/>
              </w:rPr>
              <w:t>,</w:t>
            </w:r>
          </w:p>
          <w:p w14:paraId="00EA076C" w14:textId="77777777" w:rsidR="00AF2A01" w:rsidRPr="00A14039" w:rsidRDefault="00F609AF" w:rsidP="00A23A85">
            <w:pPr>
              <w:rPr>
                <w:rFonts w:ascii="Arial" w:hAnsi="Arial" w:cs="Arial"/>
              </w:rPr>
            </w:pPr>
            <w:hyperlink r:id="rId79" w:history="1">
              <w:r w:rsidR="00AF2A01" w:rsidRPr="00A14039">
                <w:rPr>
                  <w:rStyle w:val="Hyperlink"/>
                  <w:rFonts w:ascii="Arial" w:hAnsi="Arial" w:cs="Arial"/>
                </w:rPr>
                <w:t>https://www.linkedin.com/in/markgoldstein/</w:t>
              </w:r>
            </w:hyperlink>
          </w:p>
        </w:tc>
        <w:tc>
          <w:tcPr>
            <w:tcW w:w="3595" w:type="dxa"/>
          </w:tcPr>
          <w:p w14:paraId="2D2B5D8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Consulting, Public Policy Consulting</w:t>
            </w:r>
          </w:p>
          <w:p w14:paraId="73AFCCB9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DC1E4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Training</w:t>
            </w:r>
          </w:p>
        </w:tc>
      </w:tr>
      <w:tr w:rsidR="00B92443" w:rsidRPr="00A14039" w14:paraId="10AF538C" w14:textId="77777777" w:rsidTr="00B92443">
        <w:tc>
          <w:tcPr>
            <w:tcW w:w="3775" w:type="dxa"/>
          </w:tcPr>
          <w:p w14:paraId="2029F344" w14:textId="77777777" w:rsidR="00B92443" w:rsidRPr="00A14039" w:rsidRDefault="00B92443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Janell Tennyson</w:t>
            </w:r>
          </w:p>
        </w:tc>
        <w:tc>
          <w:tcPr>
            <w:tcW w:w="3420" w:type="dxa"/>
          </w:tcPr>
          <w:p w14:paraId="0466439C" w14:textId="77777777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Janell Tennyson, E-Rate Grant Consultant, </w:t>
            </w:r>
            <w:hyperlink r:id="rId80" w:history="1">
              <w:r w:rsidRPr="00A14039">
                <w:rPr>
                  <w:rStyle w:val="Hyperlink"/>
                  <w:rFonts w:ascii="Arial" w:hAnsi="Arial" w:cs="Arial"/>
                </w:rPr>
                <w:t>Janelltennyson@live.com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8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https://www.linkedin.com/in/janell-tennyson-41226435/</w:t>
              </w:r>
            </w:hyperlink>
          </w:p>
        </w:tc>
        <w:tc>
          <w:tcPr>
            <w:tcW w:w="3595" w:type="dxa"/>
          </w:tcPr>
          <w:p w14:paraId="623C6B39" w14:textId="77777777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42EA4259" w14:textId="77777777" w:rsidR="00B92443" w:rsidRPr="00A14039" w:rsidRDefault="00B92443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00259A" w14:textId="5CC05341" w:rsidR="00B92443" w:rsidRPr="00A14039" w:rsidRDefault="00B9244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</w:t>
            </w:r>
            <w:r w:rsidR="006605FC" w:rsidRPr="00A14039">
              <w:rPr>
                <w:rFonts w:ascii="Arial" w:hAnsi="Arial" w:cs="Arial"/>
              </w:rPr>
              <w:t>ies</w:t>
            </w:r>
            <w:r w:rsidRPr="00A14039">
              <w:rPr>
                <w:rFonts w:ascii="Arial" w:hAnsi="Arial" w:cs="Arial"/>
              </w:rPr>
              <w:t>: Libraries, Schools</w:t>
            </w:r>
          </w:p>
        </w:tc>
      </w:tr>
      <w:tr w:rsidR="00C1563F" w:rsidRPr="00A14039" w14:paraId="6D138F97" w14:textId="77777777" w:rsidTr="00A14039">
        <w:tc>
          <w:tcPr>
            <w:tcW w:w="3775" w:type="dxa"/>
            <w:shd w:val="clear" w:color="auto" w:fill="auto"/>
          </w:tcPr>
          <w:p w14:paraId="4218D3AD" w14:textId="77777777" w:rsidR="00C1563F" w:rsidRPr="00A14039" w:rsidRDefault="00C1563F" w:rsidP="005E0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50025002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Karen Ziegler Consulting Services</w:t>
            </w:r>
          </w:p>
          <w:p w14:paraId="4D7D6AC4" w14:textId="77777777" w:rsidR="00C1563F" w:rsidRPr="00A14039" w:rsidRDefault="00C1563F" w:rsidP="005E0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F75AFA7" w14:textId="77777777" w:rsidR="00C1563F" w:rsidRPr="00A14039" w:rsidRDefault="00C1563F" w:rsidP="005E07A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Karen Ziegler, Principal, Mobile: 602-799-2816, </w:t>
            </w:r>
            <w:hyperlink r:id="rId82" w:history="1">
              <w:r w:rsidRPr="00A14039">
                <w:rPr>
                  <w:rStyle w:val="Hyperlink"/>
                  <w:rFonts w:ascii="Arial" w:hAnsi="Arial" w:cs="Arial"/>
                </w:rPr>
                <w:t>karen.ziegler@karenzieglerconsulting.com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8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https://www.linkedin.com/in/karen-ziegler/</w:t>
              </w:r>
            </w:hyperlink>
          </w:p>
        </w:tc>
        <w:tc>
          <w:tcPr>
            <w:tcW w:w="3595" w:type="dxa"/>
            <w:shd w:val="clear" w:color="auto" w:fill="auto"/>
          </w:tcPr>
          <w:p w14:paraId="40E07A53" w14:textId="77777777" w:rsidR="00C1563F" w:rsidRPr="00A14039" w:rsidRDefault="00C1563F" w:rsidP="005E07A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</w:t>
            </w:r>
          </w:p>
          <w:p w14:paraId="7EC1A820" w14:textId="77777777" w:rsidR="00C1563F" w:rsidRPr="00A14039" w:rsidRDefault="00C1563F" w:rsidP="005E07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BDBFE" w14:textId="77777777" w:rsidR="00C1563F" w:rsidRPr="00A14039" w:rsidRDefault="00C1563F" w:rsidP="005E07A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Writing, Public Safety</w:t>
            </w:r>
          </w:p>
        </w:tc>
      </w:tr>
      <w:bookmarkEnd w:id="6"/>
      <w:tr w:rsidR="00012DED" w:rsidRPr="00A14039" w14:paraId="37A8E048" w14:textId="77777777" w:rsidTr="00B92443">
        <w:tc>
          <w:tcPr>
            <w:tcW w:w="3775" w:type="dxa"/>
          </w:tcPr>
          <w:p w14:paraId="193E90B7" w14:textId="77777777" w:rsidR="00012DED" w:rsidRPr="00A14039" w:rsidRDefault="00012DED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Kelly Hart &amp; Associates</w:t>
            </w:r>
          </w:p>
          <w:p w14:paraId="1042846A" w14:textId="77777777" w:rsidR="00012DED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4" w:history="1">
              <w:r w:rsidR="00012DED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https://www.kellyhartandassociates.com/</w:t>
              </w:r>
            </w:hyperlink>
          </w:p>
        </w:tc>
        <w:tc>
          <w:tcPr>
            <w:tcW w:w="3420" w:type="dxa"/>
          </w:tcPr>
          <w:p w14:paraId="62DE985E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Kelly Hart, President, Office: 480-248-9022, </w:t>
            </w:r>
            <w:hyperlink r:id="rId85" w:history="1">
              <w:r w:rsidRPr="00A14039">
                <w:rPr>
                  <w:rStyle w:val="Hyperlink"/>
                  <w:rFonts w:ascii="Arial" w:hAnsi="Arial" w:cs="Arial"/>
                </w:rPr>
                <w:t>Kelly@kellyhartandassociates.com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8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https://www.linkedin.com/in/kelly-hart-09341a15/</w:t>
              </w:r>
            </w:hyperlink>
          </w:p>
        </w:tc>
        <w:tc>
          <w:tcPr>
            <w:tcW w:w="3595" w:type="dxa"/>
          </w:tcPr>
          <w:p w14:paraId="10884164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56415ABD" w14:textId="77777777" w:rsidR="00012DED" w:rsidRPr="00A14039" w:rsidRDefault="00012DED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2F475" w14:textId="77777777" w:rsidR="00012DED" w:rsidRPr="00A14039" w:rsidRDefault="00012DED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</w:tbl>
    <w:p w14:paraId="79654D42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0E2BE6E6" w14:textId="77777777" w:rsidTr="00A202EB">
        <w:tc>
          <w:tcPr>
            <w:tcW w:w="3775" w:type="dxa"/>
          </w:tcPr>
          <w:p w14:paraId="0CFEC96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58054AC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473D1A6F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1563F" w:rsidRPr="00A14039" w14:paraId="78134A73" w14:textId="77777777" w:rsidTr="008D3BCA">
        <w:tc>
          <w:tcPr>
            <w:tcW w:w="3775" w:type="dxa"/>
          </w:tcPr>
          <w:p w14:paraId="1C5AAA98" w14:textId="77777777" w:rsidR="00C1563F" w:rsidRPr="00A14039" w:rsidRDefault="00C1563F" w:rsidP="008D3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Kelsey Thomas Consulting</w:t>
            </w:r>
          </w:p>
          <w:p w14:paraId="5D4F5652" w14:textId="77777777" w:rsidR="00C1563F" w:rsidRPr="00A14039" w:rsidRDefault="00F609AF" w:rsidP="008D3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7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https://kelseythomasconsulting.com/</w:t>
              </w:r>
            </w:hyperlink>
          </w:p>
          <w:p w14:paraId="47AF5E1B" w14:textId="77777777" w:rsidR="00C1563F" w:rsidRPr="00A14039" w:rsidRDefault="00C1563F" w:rsidP="008D3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A153D" w14:textId="77777777" w:rsidR="00C1563F" w:rsidRPr="00A14039" w:rsidRDefault="00C1563F" w:rsidP="008D3BCA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Greg Herbert, CEO, </w:t>
            </w:r>
            <w:bookmarkStart w:id="7" w:name="_Hlk47090549"/>
            <w:r w:rsidRPr="00A14039">
              <w:rPr>
                <w:rFonts w:ascii="Arial" w:hAnsi="Arial" w:cs="Arial"/>
              </w:rPr>
              <w:fldChar w:fldCharType="begin"/>
            </w:r>
            <w:r w:rsidRPr="00A14039">
              <w:rPr>
                <w:rFonts w:ascii="Arial" w:hAnsi="Arial" w:cs="Arial"/>
              </w:rPr>
              <w:instrText xml:space="preserve"> HYPERLINK "mailto:greg.kelseythomasllc@gmail.com" </w:instrText>
            </w:r>
            <w:r w:rsidRPr="00A14039">
              <w:rPr>
                <w:rFonts w:ascii="Arial" w:hAnsi="Arial" w:cs="Arial"/>
              </w:rPr>
              <w:fldChar w:fldCharType="separate"/>
            </w:r>
            <w:r w:rsidRPr="00A14039">
              <w:rPr>
                <w:rStyle w:val="Hyperlink"/>
                <w:rFonts w:ascii="Arial" w:hAnsi="Arial" w:cs="Arial"/>
              </w:rPr>
              <w:t>greg.kelseythomasllc@gmail.com</w:t>
            </w:r>
            <w:r w:rsidRPr="00A1403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595" w:type="dxa"/>
          </w:tcPr>
          <w:p w14:paraId="56CDA06C" w14:textId="77777777" w:rsidR="00C1563F" w:rsidRPr="00A14039" w:rsidRDefault="00C1563F" w:rsidP="008D3BCA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29903237" w14:textId="77777777" w:rsidR="00C1563F" w:rsidRPr="00A14039" w:rsidRDefault="00C1563F" w:rsidP="008D3B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3FCD" w14:textId="77777777" w:rsidR="00C1563F" w:rsidRPr="00A14039" w:rsidRDefault="00C1563F" w:rsidP="008D3BCA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F86986" w:rsidRPr="00A14039" w14:paraId="3E2048FB" w14:textId="77777777" w:rsidTr="006605FC">
        <w:tc>
          <w:tcPr>
            <w:tcW w:w="3775" w:type="dxa"/>
          </w:tcPr>
          <w:p w14:paraId="2391BEF6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Kim Joyce &amp; Associates LLC</w:t>
            </w:r>
          </w:p>
          <w:p w14:paraId="2957A60E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8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http://www.kimjoyceandassociates.com/</w:t>
              </w:r>
            </w:hyperlink>
          </w:p>
        </w:tc>
        <w:tc>
          <w:tcPr>
            <w:tcW w:w="3420" w:type="dxa"/>
          </w:tcPr>
          <w:p w14:paraId="228A33E4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Kim Joyce, President, 602-538-9144, </w:t>
            </w:r>
            <w:hyperlink r:id="rId89" w:history="1">
              <w:r w:rsidRPr="00A14039">
                <w:rPr>
                  <w:rStyle w:val="Hyperlink"/>
                  <w:rFonts w:ascii="Arial" w:hAnsi="Arial" w:cs="Arial"/>
                </w:rPr>
                <w:t>Kim@kimjoyceandassociates.com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https://www.linkedin.com/in/kim-joyce-gpc-0a466246/</w:t>
              </w:r>
            </w:hyperlink>
          </w:p>
        </w:tc>
        <w:tc>
          <w:tcPr>
            <w:tcW w:w="3595" w:type="dxa"/>
          </w:tcPr>
          <w:p w14:paraId="2AF56C46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244786FC" w14:textId="77777777" w:rsidR="00F86986" w:rsidRPr="00A14039" w:rsidRDefault="00F86986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224F2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Training</w:t>
            </w:r>
          </w:p>
        </w:tc>
      </w:tr>
      <w:tr w:rsidR="003976BF" w:rsidRPr="00A14039" w14:paraId="2BC55EAC" w14:textId="77777777" w:rsidTr="006605FC">
        <w:tc>
          <w:tcPr>
            <w:tcW w:w="3775" w:type="dxa"/>
          </w:tcPr>
          <w:p w14:paraId="555C7A2F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45569389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Kimley-Horn and Associates</w:t>
            </w:r>
          </w:p>
          <w:p w14:paraId="57C842AD" w14:textId="77777777" w:rsidR="003976BF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1" w:history="1">
              <w:r w:rsidR="003976B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https://www.kimley-horn.com/</w:t>
              </w:r>
            </w:hyperlink>
          </w:p>
          <w:p w14:paraId="38B2CC60" w14:textId="77777777" w:rsidR="003976BF" w:rsidRPr="00A14039" w:rsidRDefault="003976BF" w:rsidP="00A23A85">
            <w:pPr>
              <w:rPr>
                <w:rFonts w:ascii="Arial" w:hAnsi="Arial" w:cs="Arial"/>
                <w:sz w:val="24"/>
                <w:szCs w:val="24"/>
              </w:rPr>
            </w:pPr>
            <w:r w:rsidRPr="00A14039">
              <w:rPr>
                <w:rFonts w:ascii="Arial" w:hAnsi="Arial" w:cs="Arial"/>
                <w:sz w:val="24"/>
                <w:szCs w:val="24"/>
              </w:rPr>
              <w:t>(Based in NC)</w:t>
            </w:r>
          </w:p>
        </w:tc>
        <w:tc>
          <w:tcPr>
            <w:tcW w:w="3420" w:type="dxa"/>
          </w:tcPr>
          <w:p w14:paraId="3E575D6F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Lisa Burgess, Vice President (AZ), </w:t>
            </w:r>
            <w:hyperlink r:id="rId92" w:history="1">
              <w:r w:rsidRPr="00A14039">
                <w:rPr>
                  <w:rStyle w:val="Hyperlink"/>
                  <w:rFonts w:ascii="Arial" w:hAnsi="Arial" w:cs="Arial"/>
                </w:rPr>
                <w:t>lisa.burgess@kimley-horn.com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https://www.linkedin.com/in/lisa-burgess-7106932b/</w:t>
              </w:r>
            </w:hyperlink>
          </w:p>
        </w:tc>
        <w:tc>
          <w:tcPr>
            <w:tcW w:w="3595" w:type="dxa"/>
          </w:tcPr>
          <w:p w14:paraId="38A84E01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Consulting, Public Policy Consulting</w:t>
            </w:r>
          </w:p>
        </w:tc>
      </w:tr>
      <w:bookmarkEnd w:id="8"/>
      <w:tr w:rsidR="00F0430B" w:rsidRPr="00A14039" w14:paraId="0308E184" w14:textId="77777777" w:rsidTr="00B504D8">
        <w:tc>
          <w:tcPr>
            <w:tcW w:w="3775" w:type="dxa"/>
          </w:tcPr>
          <w:p w14:paraId="0476395B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Krishan Consulting</w:t>
            </w:r>
          </w:p>
        </w:tc>
        <w:tc>
          <w:tcPr>
            <w:tcW w:w="3420" w:type="dxa"/>
          </w:tcPr>
          <w:p w14:paraId="46831B92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Murali Krishnamachari, 602-430-3113, </w:t>
            </w:r>
            <w:hyperlink r:id="rId94" w:history="1">
              <w:r w:rsidRPr="00A14039">
                <w:rPr>
                  <w:rStyle w:val="Hyperlink"/>
                  <w:rFonts w:ascii="Arial" w:hAnsi="Arial" w:cs="Arial"/>
                </w:rPr>
                <w:t>M_krishnamachari@yahoo.com</w:t>
              </w:r>
            </w:hyperlink>
          </w:p>
        </w:tc>
        <w:tc>
          <w:tcPr>
            <w:tcW w:w="3595" w:type="dxa"/>
          </w:tcPr>
          <w:p w14:paraId="2EC57CC4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6950450A" w14:textId="77777777" w:rsidR="00F0430B" w:rsidRPr="00A14039" w:rsidRDefault="00F0430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588AB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Libraries</w:t>
            </w:r>
          </w:p>
        </w:tc>
      </w:tr>
      <w:tr w:rsidR="00AF2A01" w:rsidRPr="00A14039" w14:paraId="2BCC4727" w14:textId="77777777" w:rsidTr="00AF2A01">
        <w:tc>
          <w:tcPr>
            <w:tcW w:w="3775" w:type="dxa"/>
          </w:tcPr>
          <w:p w14:paraId="6C11E471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Layer 8 LLC</w:t>
            </w:r>
          </w:p>
          <w:p w14:paraId="0575A583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D5B39C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Nolan Straabe, President, Office: 602-999-0143, </w:t>
            </w:r>
            <w:hyperlink r:id="rId95" w:history="1">
              <w:r w:rsidRPr="00A14039">
                <w:rPr>
                  <w:rStyle w:val="Hyperlink"/>
                  <w:rFonts w:ascii="Arial" w:hAnsi="Arial" w:cs="Arial"/>
                </w:rPr>
                <w:t>nolan@straabe.com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https://www.linkedin.com/in/nolan-straabe-79a2471/</w:t>
              </w:r>
            </w:hyperlink>
          </w:p>
        </w:tc>
        <w:tc>
          <w:tcPr>
            <w:tcW w:w="3595" w:type="dxa"/>
          </w:tcPr>
          <w:p w14:paraId="7FC4610E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IT Consulting, Project Management Consulting</w:t>
            </w:r>
          </w:p>
        </w:tc>
      </w:tr>
      <w:tr w:rsidR="00AF2A01" w:rsidRPr="00A14039" w14:paraId="69D7D2CC" w14:textId="77777777" w:rsidTr="00AF2A01">
        <w:tc>
          <w:tcPr>
            <w:tcW w:w="3775" w:type="dxa"/>
          </w:tcPr>
          <w:p w14:paraId="56D280C1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Learn Design Apply (LDA) Inc.</w:t>
            </w:r>
          </w:p>
          <w:p w14:paraId="64A240EE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7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https://www.learndesignapply.com/</w:t>
              </w:r>
            </w:hyperlink>
          </w:p>
          <w:p w14:paraId="3FA1DBFA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WA)</w:t>
            </w:r>
          </w:p>
        </w:tc>
        <w:tc>
          <w:tcPr>
            <w:tcW w:w="3420" w:type="dxa"/>
          </w:tcPr>
          <w:p w14:paraId="3F80E6C7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Dana Satterwhite, Regional Grants Manager, West Territory, Mobile: 425- 269-2424, </w:t>
            </w:r>
            <w:hyperlink r:id="rId98" w:history="1">
              <w:r w:rsidRPr="00A14039">
                <w:rPr>
                  <w:rStyle w:val="Hyperlink"/>
                  <w:rFonts w:ascii="Arial" w:hAnsi="Arial" w:cs="Arial"/>
                </w:rPr>
                <w:t>dana.satterwhite@learndesignapply.com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9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https://www.linkedin.com/in/danasatterwhite/</w:t>
              </w:r>
            </w:hyperlink>
          </w:p>
        </w:tc>
        <w:tc>
          <w:tcPr>
            <w:tcW w:w="3595" w:type="dxa"/>
          </w:tcPr>
          <w:p w14:paraId="4F223BC8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6F5C392D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A652A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Project Management Consulting, Schools, Telehealth</w:t>
            </w:r>
          </w:p>
        </w:tc>
      </w:tr>
      <w:tr w:rsidR="004E47FC" w:rsidRPr="00A14039" w14:paraId="134C9D5F" w14:textId="77777777" w:rsidTr="00AF2A01">
        <w:tc>
          <w:tcPr>
            <w:tcW w:w="3775" w:type="dxa"/>
          </w:tcPr>
          <w:p w14:paraId="793D192B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Magellan Advisors</w:t>
            </w:r>
          </w:p>
          <w:p w14:paraId="693ED496" w14:textId="77777777" w:rsidR="004E47FC" w:rsidRPr="00A14039" w:rsidRDefault="00F609AF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0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http://www.magellan-advisors.com/</w:t>
              </w:r>
            </w:hyperlink>
          </w:p>
          <w:p w14:paraId="23404A2F" w14:textId="61391162" w:rsidR="004E47FC" w:rsidRPr="00A14039" w:rsidRDefault="004E47FC" w:rsidP="004E47FC">
            <w:pPr>
              <w:rPr>
                <w:rFonts w:ascii="Arial" w:hAnsi="Arial" w:cs="Arial"/>
                <w:sz w:val="24"/>
                <w:szCs w:val="24"/>
              </w:rPr>
            </w:pPr>
            <w:r w:rsidRPr="00A14039">
              <w:rPr>
                <w:rFonts w:ascii="Arial" w:hAnsi="Arial" w:cs="Arial"/>
                <w:sz w:val="24"/>
                <w:szCs w:val="24"/>
              </w:rPr>
              <w:t>(Based in CO)</w:t>
            </w:r>
          </w:p>
        </w:tc>
        <w:tc>
          <w:tcPr>
            <w:tcW w:w="3420" w:type="dxa"/>
          </w:tcPr>
          <w:p w14:paraId="42BEB601" w14:textId="424F564A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Jory Wolf, VP Digital Innovation, Office: 818-312-7768,</w:t>
            </w:r>
          </w:p>
          <w:p w14:paraId="746ABB85" w14:textId="03123AE5" w:rsidR="004E47FC" w:rsidRPr="00A14039" w:rsidRDefault="00F609AF" w:rsidP="004E47FC">
            <w:pPr>
              <w:rPr>
                <w:rFonts w:ascii="Arial" w:hAnsi="Arial" w:cs="Arial"/>
              </w:rPr>
            </w:pPr>
            <w:hyperlink r:id="rId101" w:history="1">
              <w:r w:rsidR="004E47FC" w:rsidRPr="00A14039">
                <w:rPr>
                  <w:rStyle w:val="Hyperlink"/>
                  <w:rFonts w:ascii="Arial" w:hAnsi="Arial" w:cs="Arial"/>
                </w:rPr>
                <w:t>jwolf@magellan-advisors.com</w:t>
              </w:r>
            </w:hyperlink>
            <w:r w:rsidR="004E47FC" w:rsidRPr="00A14039">
              <w:rPr>
                <w:rFonts w:ascii="Arial" w:hAnsi="Arial" w:cs="Arial"/>
              </w:rPr>
              <w:t xml:space="preserve">, </w:t>
            </w:r>
            <w:hyperlink r:id="rId102" w:history="1">
              <w:r w:rsidR="004E47FC" w:rsidRPr="00A14039">
                <w:rPr>
                  <w:rStyle w:val="Hyperlink"/>
                  <w:rFonts w:ascii="Arial" w:hAnsi="Arial" w:cs="Arial"/>
                </w:rPr>
                <w:t>https://www.linkedin.com/in/jory-wolf-b3721a11/</w:t>
              </w:r>
            </w:hyperlink>
          </w:p>
        </w:tc>
        <w:tc>
          <w:tcPr>
            <w:tcW w:w="3595" w:type="dxa"/>
          </w:tcPr>
          <w:p w14:paraId="1DD08B62" w14:textId="19DFE1A1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</w:t>
            </w:r>
          </w:p>
          <w:p w14:paraId="3DA8E456" w14:textId="647FE778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IT Consulting, Project Management Consulting</w:t>
            </w:r>
          </w:p>
        </w:tc>
      </w:tr>
      <w:tr w:rsidR="004E47FC" w:rsidRPr="00A14039" w14:paraId="4A84BBD7" w14:textId="77777777" w:rsidTr="00AF2A01">
        <w:tc>
          <w:tcPr>
            <w:tcW w:w="3775" w:type="dxa"/>
          </w:tcPr>
          <w:p w14:paraId="17BED472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Manweiler Telecom Consulting (MTC) LLC</w:t>
            </w:r>
          </w:p>
          <w:p w14:paraId="0EE8E851" w14:textId="77777777" w:rsidR="004E47FC" w:rsidRPr="00A14039" w:rsidRDefault="00F609AF" w:rsidP="004E47FC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03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https://www.mtc-llc.com/</w:t>
              </w:r>
            </w:hyperlink>
          </w:p>
          <w:p w14:paraId="1825292B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CO)</w:t>
            </w:r>
          </w:p>
        </w:tc>
        <w:tc>
          <w:tcPr>
            <w:tcW w:w="3420" w:type="dxa"/>
          </w:tcPr>
          <w:p w14:paraId="64A923DF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Kevin Manweiler, President &amp; Owner, 303-596-8949 </w:t>
            </w:r>
          </w:p>
          <w:p w14:paraId="47D20644" w14:textId="77777777" w:rsidR="004E47FC" w:rsidRPr="00A14039" w:rsidRDefault="00F609AF" w:rsidP="004E47FC">
            <w:pPr>
              <w:rPr>
                <w:rFonts w:ascii="Arial" w:hAnsi="Arial" w:cs="Arial"/>
              </w:rPr>
            </w:pPr>
            <w:hyperlink r:id="rId104" w:history="1">
              <w:r w:rsidR="004E47FC" w:rsidRPr="00A14039">
                <w:rPr>
                  <w:rStyle w:val="Hyperlink"/>
                  <w:rFonts w:ascii="Arial" w:hAnsi="Arial" w:cs="Arial"/>
                </w:rPr>
                <w:t>kevin@mtc-llc.com</w:t>
              </w:r>
            </w:hyperlink>
            <w:r w:rsidR="004E47FC" w:rsidRPr="00A14039">
              <w:rPr>
                <w:rFonts w:ascii="Arial" w:hAnsi="Arial" w:cs="Arial"/>
              </w:rPr>
              <w:t xml:space="preserve">, </w:t>
            </w:r>
            <w:hyperlink r:id="rId105" w:history="1">
              <w:r w:rsidR="004E47FC" w:rsidRPr="00A14039">
                <w:rPr>
                  <w:rStyle w:val="Hyperlink"/>
                  <w:rFonts w:ascii="Arial" w:hAnsi="Arial" w:cs="Arial"/>
                </w:rPr>
                <w:t>https://www.linkedin.com/in/kevin-manweiler-46aa11/</w:t>
              </w:r>
            </w:hyperlink>
          </w:p>
        </w:tc>
        <w:tc>
          <w:tcPr>
            <w:tcW w:w="3595" w:type="dxa"/>
          </w:tcPr>
          <w:p w14:paraId="5F4739E4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4E47FC" w:rsidRPr="00A14039" w14:paraId="58D04762" w14:textId="77777777" w:rsidTr="00AF2A01">
        <w:tc>
          <w:tcPr>
            <w:tcW w:w="3775" w:type="dxa"/>
          </w:tcPr>
          <w:p w14:paraId="5E306153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Melero International</w:t>
            </w:r>
          </w:p>
          <w:p w14:paraId="01129CA6" w14:textId="77777777" w:rsidR="004E47FC" w:rsidRPr="00A14039" w:rsidRDefault="00F609AF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6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http://www.melero.com/</w:t>
              </w:r>
            </w:hyperlink>
          </w:p>
        </w:tc>
        <w:tc>
          <w:tcPr>
            <w:tcW w:w="3420" w:type="dxa"/>
          </w:tcPr>
          <w:p w14:paraId="42104A92" w14:textId="77777777" w:rsidR="004E47FC" w:rsidRPr="00A14039" w:rsidRDefault="004E47FC" w:rsidP="004E47FC">
            <w:pPr>
              <w:rPr>
                <w:rFonts w:ascii="Arial" w:hAnsi="Arial" w:cs="Arial"/>
                <w:color w:val="000000" w:themeColor="text1"/>
              </w:rPr>
            </w:pPr>
            <w:r w:rsidRPr="00A14039">
              <w:rPr>
                <w:rFonts w:ascii="Arial" w:hAnsi="Arial" w:cs="Arial"/>
                <w:color w:val="000000" w:themeColor="text1"/>
              </w:rPr>
              <w:t xml:space="preserve">Francisco Melero, Owner, 520-907-9630, </w:t>
            </w:r>
            <w:hyperlink r:id="rId107" w:history="1">
              <w:r w:rsidRPr="00A14039">
                <w:rPr>
                  <w:rStyle w:val="Hyperlink"/>
                  <w:rFonts w:ascii="Arial" w:hAnsi="Arial" w:cs="Arial"/>
                </w:rPr>
                <w:t>francisco@melero.com</w:t>
              </w:r>
            </w:hyperlink>
            <w:r w:rsidRPr="00A14039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08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https://www.linkedin.com/in/franciscomelero/</w:t>
              </w:r>
            </w:hyperlink>
          </w:p>
        </w:tc>
        <w:tc>
          <w:tcPr>
            <w:tcW w:w="3595" w:type="dxa"/>
          </w:tcPr>
          <w:p w14:paraId="06099AB6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Funding Consulting, </w:t>
            </w:r>
            <w:r w:rsidRPr="00A14039">
              <w:rPr>
                <w:rFonts w:ascii="Arial" w:hAnsi="Arial" w:cs="Arial"/>
                <w:sz w:val="24"/>
                <w:szCs w:val="24"/>
              </w:rPr>
              <w:t>Project Management Consulting</w:t>
            </w:r>
          </w:p>
          <w:p w14:paraId="3980E4A0" w14:textId="77777777" w:rsidR="004E47FC" w:rsidRPr="00A14039" w:rsidRDefault="004E47FC" w:rsidP="004E4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FA3EC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  <w:tr w:rsidR="004E47FC" w:rsidRPr="00A14039" w14:paraId="59DE3C48" w14:textId="77777777" w:rsidTr="00AF2A01">
        <w:tc>
          <w:tcPr>
            <w:tcW w:w="3775" w:type="dxa"/>
          </w:tcPr>
          <w:p w14:paraId="506E2ED3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Mission Critical Partners (MCP)</w:t>
            </w:r>
          </w:p>
          <w:p w14:paraId="2E073337" w14:textId="77777777" w:rsidR="004E47FC" w:rsidRPr="00A14039" w:rsidRDefault="00F609AF" w:rsidP="004E47FC">
            <w:pP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09" w:history="1">
              <w:r w:rsidR="004E47FC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https://www.missioncriticalpartners.com</w:t>
              </w:r>
            </w:hyperlink>
          </w:p>
          <w:p w14:paraId="6544814C" w14:textId="77777777" w:rsidR="004E47FC" w:rsidRPr="00A14039" w:rsidRDefault="004E47FC" w:rsidP="004E47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PA)</w:t>
            </w:r>
          </w:p>
        </w:tc>
        <w:tc>
          <w:tcPr>
            <w:tcW w:w="3420" w:type="dxa"/>
          </w:tcPr>
          <w:p w14:paraId="102122EB" w14:textId="77777777" w:rsidR="004E47FC" w:rsidRPr="00A14039" w:rsidRDefault="004E47FC" w:rsidP="004E47FC">
            <w:pPr>
              <w:rPr>
                <w:rFonts w:ascii="Arial" w:hAnsi="Arial" w:cs="Arial"/>
                <w:color w:val="000000" w:themeColor="text1"/>
              </w:rPr>
            </w:pPr>
            <w:r w:rsidRPr="00A14039">
              <w:rPr>
                <w:rFonts w:ascii="Arial" w:hAnsi="Arial" w:cs="Arial"/>
                <w:color w:val="000000" w:themeColor="text1"/>
              </w:rPr>
              <w:t xml:space="preserve">Mike Miller, Business Development Manager (CA), 949-616-0216, </w:t>
            </w:r>
            <w:hyperlink r:id="rId110" w:history="1">
              <w:r w:rsidRPr="00A14039">
                <w:rPr>
                  <w:rStyle w:val="Hyperlink"/>
                  <w:rFonts w:ascii="Arial" w:hAnsi="Arial" w:cs="Arial"/>
                </w:rPr>
                <w:t>MikeMiller@MissionCriticalPartners.com</w:t>
              </w:r>
            </w:hyperlink>
            <w:r w:rsidRPr="00A14039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11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https://www.linkedin.com/in/mikemilleronline/</w:t>
              </w:r>
            </w:hyperlink>
          </w:p>
        </w:tc>
        <w:tc>
          <w:tcPr>
            <w:tcW w:w="3595" w:type="dxa"/>
          </w:tcPr>
          <w:p w14:paraId="624550D5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Consulting, IT Consulting, Project Management Consulting</w:t>
            </w:r>
          </w:p>
          <w:p w14:paraId="183AF5D1" w14:textId="77777777" w:rsidR="004E47FC" w:rsidRPr="00A14039" w:rsidRDefault="004E47FC" w:rsidP="004E4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F4FEC3" w14:textId="77777777" w:rsidR="004E47FC" w:rsidRPr="00A14039" w:rsidRDefault="004E47FC" w:rsidP="004E47FC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Public Safety</w:t>
            </w:r>
          </w:p>
        </w:tc>
      </w:tr>
    </w:tbl>
    <w:p w14:paraId="3556139B" w14:textId="77777777" w:rsidR="00A202EB" w:rsidRPr="00A14039" w:rsidRDefault="00A202E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202EB" w:rsidRPr="00A14039" w14:paraId="4D19B7E8" w14:textId="77777777" w:rsidTr="00A202EB">
        <w:tc>
          <w:tcPr>
            <w:tcW w:w="3775" w:type="dxa"/>
          </w:tcPr>
          <w:p w14:paraId="63E1EDFE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6D742281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1B5CAB06" w14:textId="77777777" w:rsidR="00A202EB" w:rsidRPr="00A14039" w:rsidRDefault="00A202E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1563F" w:rsidRPr="00A14039" w14:paraId="2041312C" w14:textId="77777777" w:rsidTr="009E3EFD">
        <w:tc>
          <w:tcPr>
            <w:tcW w:w="3775" w:type="dxa"/>
          </w:tcPr>
          <w:p w14:paraId="7E782AA0" w14:textId="77777777" w:rsidR="00C1563F" w:rsidRPr="00A14039" w:rsidRDefault="00C1563F" w:rsidP="009E3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MSS Business Transformation Advisory</w:t>
            </w:r>
          </w:p>
          <w:p w14:paraId="63083702" w14:textId="77777777" w:rsidR="00C1563F" w:rsidRPr="00A14039" w:rsidRDefault="00F609AF" w:rsidP="009E3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2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https://www.mssbta.com/</w:t>
              </w:r>
            </w:hyperlink>
          </w:p>
        </w:tc>
        <w:tc>
          <w:tcPr>
            <w:tcW w:w="3420" w:type="dxa"/>
          </w:tcPr>
          <w:p w14:paraId="4D333472" w14:textId="77777777" w:rsidR="00C1563F" w:rsidRPr="00A14039" w:rsidRDefault="00C1563F" w:rsidP="009E3EFD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Mike Hawksworth, President &amp; CEO, Office: 877-677-4636, </w:t>
            </w:r>
            <w:hyperlink r:id="rId113" w:history="1">
              <w:r w:rsidRPr="00A14039">
                <w:rPr>
                  <w:rStyle w:val="Hyperlink"/>
                  <w:rFonts w:ascii="Arial" w:hAnsi="Arial" w:cs="Arial"/>
                </w:rPr>
                <w:t>mhawksworth@msstech.com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1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https://www.linkedin.com/in/michaelhawksworth/</w:t>
              </w:r>
            </w:hyperlink>
          </w:p>
        </w:tc>
        <w:tc>
          <w:tcPr>
            <w:tcW w:w="3595" w:type="dxa"/>
          </w:tcPr>
          <w:p w14:paraId="406FE8C2" w14:textId="77777777" w:rsidR="00C1563F" w:rsidRPr="00A14039" w:rsidRDefault="00C1563F" w:rsidP="009E3EFD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Change Management Consulting, Community Planning Consulting, Funding Consulting, IT Consulting, Project Management Consulting</w:t>
            </w:r>
          </w:p>
        </w:tc>
      </w:tr>
      <w:tr w:rsidR="00F86986" w:rsidRPr="00A14039" w14:paraId="1FEAF589" w14:textId="77777777" w:rsidTr="006605FC">
        <w:tc>
          <w:tcPr>
            <w:tcW w:w="3775" w:type="dxa"/>
          </w:tcPr>
          <w:p w14:paraId="3F96DE83" w14:textId="77777777" w:rsidR="00F86986" w:rsidRPr="00A14039" w:rsidRDefault="00F86986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Municipal Solutions LLC</w:t>
            </w:r>
          </w:p>
          <w:p w14:paraId="19E310B9" w14:textId="77777777" w:rsidR="00F86986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5" w:history="1">
              <w:r w:rsidR="00F86986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https://www.municipalsolutions.org/</w:t>
              </w:r>
            </w:hyperlink>
          </w:p>
        </w:tc>
        <w:tc>
          <w:tcPr>
            <w:tcW w:w="3420" w:type="dxa"/>
          </w:tcPr>
          <w:p w14:paraId="37054779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David Evertsen, CEO &amp; Principal, Office: 928-220-2611, Mobile: 623-207-1309, </w:t>
            </w:r>
            <w:hyperlink r:id="rId116" w:history="1">
              <w:r w:rsidRPr="00A14039">
                <w:rPr>
                  <w:rStyle w:val="Hyperlink"/>
                  <w:rFonts w:ascii="Arial" w:hAnsi="Arial" w:cs="Arial"/>
                </w:rPr>
                <w:t>devertsen@municipalsolutions.org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1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https://www.linkedin.com/in/davidevertsen/</w:t>
              </w:r>
            </w:hyperlink>
          </w:p>
        </w:tc>
        <w:tc>
          <w:tcPr>
            <w:tcW w:w="3595" w:type="dxa"/>
          </w:tcPr>
          <w:p w14:paraId="6093C49F" w14:textId="77777777" w:rsidR="00F86986" w:rsidRPr="00A14039" w:rsidRDefault="00F86986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Project Management Consulting</w:t>
            </w:r>
          </w:p>
        </w:tc>
      </w:tr>
      <w:tr w:rsidR="003976BF" w:rsidRPr="00A14039" w14:paraId="377ECCAF" w14:textId="77777777" w:rsidTr="006605FC">
        <w:tc>
          <w:tcPr>
            <w:tcW w:w="3775" w:type="dxa"/>
          </w:tcPr>
          <w:p w14:paraId="7745804F" w14:textId="77777777" w:rsidR="003976BF" w:rsidRPr="00A14039" w:rsidRDefault="003976B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Nicely Done Consulting</w:t>
            </w:r>
          </w:p>
          <w:p w14:paraId="40583E07" w14:textId="77777777" w:rsidR="003976BF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8" w:history="1">
              <w:r w:rsidR="003976B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http://www.nicelydoneconsulting.com/</w:t>
              </w:r>
            </w:hyperlink>
          </w:p>
        </w:tc>
        <w:tc>
          <w:tcPr>
            <w:tcW w:w="3420" w:type="dxa"/>
          </w:tcPr>
          <w:p w14:paraId="1450589B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Ernie Nicely Jr., Project Manager, Office: 623-780-5737, </w:t>
            </w:r>
            <w:hyperlink r:id="rId119" w:history="1">
              <w:r w:rsidRPr="00A14039">
                <w:rPr>
                  <w:rStyle w:val="Hyperlink"/>
                  <w:rFonts w:ascii="Arial" w:hAnsi="Arial" w:cs="Arial"/>
                </w:rPr>
                <w:t>ej@nicelydoneconsulting.com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0" w:history="1">
              <w:r w:rsidRPr="00A14039">
                <w:rPr>
                  <w:rStyle w:val="Hyperlink"/>
                  <w:rFonts w:ascii="Arial" w:hAnsi="Arial" w:cs="Arial"/>
                </w:rPr>
                <w:t>www.linkedin.com/in/ernestnicely</w:t>
              </w:r>
            </w:hyperlink>
          </w:p>
        </w:tc>
        <w:tc>
          <w:tcPr>
            <w:tcW w:w="3595" w:type="dxa"/>
          </w:tcPr>
          <w:p w14:paraId="6963DF6A" w14:textId="77777777" w:rsidR="003976BF" w:rsidRPr="00A14039" w:rsidRDefault="003976BF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E-Rate Consulting, Funding Consulting, IT Consulting, Project Management Consulting</w:t>
            </w:r>
          </w:p>
        </w:tc>
      </w:tr>
      <w:tr w:rsidR="00F0430B" w:rsidRPr="00A14039" w14:paraId="44B87D2A" w14:textId="77777777" w:rsidTr="00B504D8">
        <w:tc>
          <w:tcPr>
            <w:tcW w:w="3775" w:type="dxa"/>
          </w:tcPr>
          <w:p w14:paraId="3E5AADD1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One Random Act (ORAct), LLC</w:t>
            </w:r>
          </w:p>
          <w:p w14:paraId="37CB085D" w14:textId="77777777" w:rsidR="00F0430B" w:rsidRPr="00A14039" w:rsidRDefault="00F0430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0C9EAC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Jim Simms, Chief Technologist, Mobile: 602-919-7714, </w:t>
            </w:r>
            <w:hyperlink r:id="rId121" w:history="1">
              <w:r w:rsidRPr="00A14039">
                <w:rPr>
                  <w:rStyle w:val="Hyperlink"/>
                  <w:rFonts w:ascii="Arial" w:hAnsi="Arial" w:cs="Arial"/>
                </w:rPr>
                <w:t>jim.simms@centurylink.net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2" w:history="1">
              <w:r w:rsidRPr="00A14039">
                <w:rPr>
                  <w:rStyle w:val="Hyperlink"/>
                  <w:rFonts w:ascii="Arial" w:hAnsi="Arial" w:cs="Arial"/>
                </w:rPr>
                <w:t>jsimms1956@gmail.com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3" w:history="1">
              <w:r w:rsidRPr="00A14039">
                <w:rPr>
                  <w:rStyle w:val="Hyperlink"/>
                  <w:rFonts w:ascii="Arial" w:hAnsi="Arial" w:cs="Arial"/>
                </w:rPr>
                <w:t>https://www.linkedin.com/in/arizonasimms/</w:t>
              </w:r>
            </w:hyperlink>
          </w:p>
        </w:tc>
        <w:tc>
          <w:tcPr>
            <w:tcW w:w="3595" w:type="dxa"/>
          </w:tcPr>
          <w:p w14:paraId="162FD985" w14:textId="77777777" w:rsidR="00F0430B" w:rsidRPr="00A14039" w:rsidRDefault="00F0430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</w:t>
            </w:r>
          </w:p>
        </w:tc>
      </w:tr>
      <w:tr w:rsidR="0067307B" w:rsidRPr="00A14039" w14:paraId="3BA0E7D2" w14:textId="77777777" w:rsidTr="00B504D8">
        <w:tc>
          <w:tcPr>
            <w:tcW w:w="3775" w:type="dxa"/>
          </w:tcPr>
          <w:p w14:paraId="60E3DBD3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Pojoaque Pueblo Services</w:t>
            </w:r>
          </w:p>
          <w:p w14:paraId="2075289D" w14:textId="77777777" w:rsidR="0067307B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4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http://www.pojoaque-services.com/</w:t>
              </w:r>
            </w:hyperlink>
          </w:p>
          <w:p w14:paraId="49A3C548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NM)</w:t>
            </w:r>
          </w:p>
        </w:tc>
        <w:tc>
          <w:tcPr>
            <w:tcW w:w="3420" w:type="dxa"/>
          </w:tcPr>
          <w:p w14:paraId="2AD4487A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George Rivera Jr., Program Manager, Office: 877-373-0080, </w:t>
            </w:r>
            <w:hyperlink r:id="rId125" w:history="1">
              <w:r w:rsidRPr="00A14039">
                <w:rPr>
                  <w:rStyle w:val="Hyperlink"/>
                  <w:rFonts w:ascii="Arial" w:hAnsi="Arial" w:cs="Arial"/>
                </w:rPr>
                <w:t>george.rivera@pojoaque-services.com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6" w:history="1">
              <w:r w:rsidRPr="00A14039">
                <w:rPr>
                  <w:rStyle w:val="Hyperlink"/>
                  <w:rFonts w:ascii="Arial" w:hAnsi="Arial" w:cs="Arial"/>
                </w:rPr>
                <w:t>https://www.linkedin.com/in/dr-george-r-rivera-jr-dba-abd-msol-bsba-aa-bicsi-rcdd-3b6b0512/</w:t>
              </w:r>
            </w:hyperlink>
          </w:p>
        </w:tc>
        <w:tc>
          <w:tcPr>
            <w:tcW w:w="3595" w:type="dxa"/>
          </w:tcPr>
          <w:p w14:paraId="2CED4AAF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  <w:p w14:paraId="2656F7AA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7F14C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FED/SLED</w:t>
            </w:r>
          </w:p>
        </w:tc>
      </w:tr>
      <w:tr w:rsidR="0067307B" w:rsidRPr="00A14039" w14:paraId="2AA68C07" w14:textId="77777777" w:rsidTr="00B504D8">
        <w:tc>
          <w:tcPr>
            <w:tcW w:w="3775" w:type="dxa"/>
          </w:tcPr>
          <w:p w14:paraId="26EA3CD5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Policy Partners (P3) </w:t>
            </w:r>
          </w:p>
          <w:p w14:paraId="032C6D2E" w14:textId="77777777" w:rsidR="0067307B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7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http://p3gr.com/</w:t>
              </w:r>
            </w:hyperlink>
          </w:p>
        </w:tc>
        <w:tc>
          <w:tcPr>
            <w:tcW w:w="3420" w:type="dxa"/>
          </w:tcPr>
          <w:p w14:paraId="5A654138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Meghaen Dell’Artino, Owner, Office: 602-200-6777, </w:t>
            </w:r>
            <w:hyperlink r:id="rId128" w:history="1">
              <w:r w:rsidRPr="00A14039">
                <w:rPr>
                  <w:rStyle w:val="Hyperlink"/>
                  <w:rFonts w:ascii="Arial" w:hAnsi="Arial" w:cs="Arial"/>
                </w:rPr>
                <w:t>meghaen@p3gr.com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2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https://www.linkedin.com/in/meghaen-dell-artino-60000017/</w:t>
              </w:r>
            </w:hyperlink>
          </w:p>
        </w:tc>
        <w:tc>
          <w:tcPr>
            <w:tcW w:w="3595" w:type="dxa"/>
          </w:tcPr>
          <w:p w14:paraId="7983F46F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Public Policy Consulting</w:t>
            </w:r>
          </w:p>
          <w:p w14:paraId="5645372A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23561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FED/SLED, Schools, Lobbying</w:t>
            </w:r>
          </w:p>
        </w:tc>
      </w:tr>
      <w:tr w:rsidR="0067307B" w:rsidRPr="00A14039" w14:paraId="45C0AFE6" w14:textId="77777777" w:rsidTr="00B504D8">
        <w:tc>
          <w:tcPr>
            <w:tcW w:w="3775" w:type="dxa"/>
          </w:tcPr>
          <w:p w14:paraId="5256AE73" w14:textId="77777777" w:rsidR="0067307B" w:rsidRPr="00A14039" w:rsidRDefault="0067307B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Raise the Bar Consulting</w:t>
            </w:r>
          </w:p>
          <w:p w14:paraId="626F5DAC" w14:textId="77777777" w:rsidR="0067307B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0" w:history="1">
              <w:r w:rsidR="0067307B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https://raisethebarllc.com/</w:t>
              </w:r>
            </w:hyperlink>
          </w:p>
        </w:tc>
        <w:tc>
          <w:tcPr>
            <w:tcW w:w="3420" w:type="dxa"/>
          </w:tcPr>
          <w:p w14:paraId="65697EE7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Jennifer M. Tersigni, Principal &amp; Lead Consultant, Office: 520-982-5467</w:t>
            </w:r>
          </w:p>
          <w:p w14:paraId="1B364195" w14:textId="77777777" w:rsidR="0067307B" w:rsidRPr="00A14039" w:rsidRDefault="00F609AF" w:rsidP="00A23A85">
            <w:pPr>
              <w:rPr>
                <w:rFonts w:ascii="Arial" w:hAnsi="Arial" w:cs="Arial"/>
              </w:rPr>
            </w:pPr>
            <w:hyperlink r:id="rId131" w:history="1">
              <w:r w:rsidR="0067307B" w:rsidRPr="00A14039">
                <w:rPr>
                  <w:rStyle w:val="Hyperlink"/>
                  <w:rFonts w:ascii="Arial" w:hAnsi="Arial" w:cs="Arial"/>
                </w:rPr>
                <w:t>jennifer@raisethebarllc.com</w:t>
              </w:r>
            </w:hyperlink>
            <w:r w:rsidR="0067307B" w:rsidRPr="00A14039">
              <w:rPr>
                <w:rFonts w:ascii="Arial" w:hAnsi="Arial" w:cs="Arial"/>
              </w:rPr>
              <w:t xml:space="preserve">, </w:t>
            </w:r>
            <w:hyperlink r:id="rId132" w:history="1">
              <w:r w:rsidR="0067307B" w:rsidRPr="00A14039">
                <w:rPr>
                  <w:rStyle w:val="Hyperlink"/>
                  <w:rFonts w:ascii="Arial" w:hAnsi="Arial" w:cs="Arial"/>
                </w:rPr>
                <w:t>https://www.linkedin.com/in/jennifer-m-tersigni-ma-cfre-lcc-cie-0250a62/</w:t>
              </w:r>
            </w:hyperlink>
          </w:p>
        </w:tc>
        <w:tc>
          <w:tcPr>
            <w:tcW w:w="3595" w:type="dxa"/>
          </w:tcPr>
          <w:p w14:paraId="0B7EA68E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Change Management Consulting, Funding Consulting</w:t>
            </w:r>
          </w:p>
          <w:p w14:paraId="14C85C9F" w14:textId="77777777" w:rsidR="0067307B" w:rsidRPr="00A14039" w:rsidRDefault="0067307B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5FABA" w14:textId="77777777" w:rsidR="0067307B" w:rsidRPr="00A14039" w:rsidRDefault="0067307B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Grant Writing, Telehealth, Training</w:t>
            </w:r>
          </w:p>
        </w:tc>
      </w:tr>
      <w:tr w:rsidR="00AF2A01" w:rsidRPr="00A14039" w14:paraId="6C1E84FF" w14:textId="77777777" w:rsidTr="00AF2A01">
        <w:tc>
          <w:tcPr>
            <w:tcW w:w="3775" w:type="dxa"/>
          </w:tcPr>
          <w:p w14:paraId="1077D3DA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Schooley Mitchell</w:t>
            </w:r>
          </w:p>
          <w:p w14:paraId="60071C73" w14:textId="77777777" w:rsidR="00AF2A01" w:rsidRPr="00A14039" w:rsidRDefault="00F609AF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3" w:history="1">
              <w:r w:rsidR="00AF2A01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https://www.schooleymitchell.com/services/telecom/</w:t>
              </w:r>
            </w:hyperlink>
          </w:p>
          <w:p w14:paraId="0BDB41D8" w14:textId="77777777" w:rsidR="00AF2A01" w:rsidRPr="00A14039" w:rsidRDefault="00AF2A01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ON)</w:t>
            </w:r>
          </w:p>
        </w:tc>
        <w:tc>
          <w:tcPr>
            <w:tcW w:w="3420" w:type="dxa"/>
          </w:tcPr>
          <w:p w14:paraId="7579BBAE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Zachary Madrigal, Strategic Partner (AZ), 602-677-7804, </w:t>
            </w:r>
            <w:hyperlink r:id="rId134" w:history="1">
              <w:r w:rsidRPr="00A14039">
                <w:rPr>
                  <w:rStyle w:val="Hyperlink"/>
                  <w:rFonts w:ascii="Arial" w:hAnsi="Arial" w:cs="Arial"/>
                </w:rPr>
                <w:t>zmadrigal@cox.net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5" w:history="1">
              <w:r w:rsidRPr="00A14039">
                <w:rPr>
                  <w:rStyle w:val="Hyperlink"/>
                  <w:rFonts w:ascii="Arial" w:hAnsi="Arial" w:cs="Arial"/>
                </w:rPr>
                <w:t>https://www.linkedin.com/in/zachmadrigal/</w:t>
              </w:r>
            </w:hyperlink>
            <w:r w:rsidRPr="00A14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</w:tcPr>
          <w:p w14:paraId="5A21F599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</w:t>
            </w:r>
          </w:p>
          <w:p w14:paraId="63D7E44B" w14:textId="77777777" w:rsidR="00AF2A01" w:rsidRPr="00A14039" w:rsidRDefault="00AF2A01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DF8CB" w14:textId="77777777" w:rsidR="00AF2A01" w:rsidRPr="00A14039" w:rsidRDefault="00AF2A01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Telecom Expense Management (TEM)</w:t>
            </w:r>
          </w:p>
        </w:tc>
      </w:tr>
      <w:tr w:rsidR="00FE50F3" w:rsidRPr="00A14039" w14:paraId="37D7B3B8" w14:textId="77777777" w:rsidTr="00AF2A01">
        <w:tc>
          <w:tcPr>
            <w:tcW w:w="3775" w:type="dxa"/>
          </w:tcPr>
          <w:p w14:paraId="5E6A9BCB" w14:textId="77777777" w:rsidR="00FE50F3" w:rsidRPr="00A14039" w:rsidRDefault="00FE50F3" w:rsidP="00A2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Sol Grant Partners</w:t>
            </w:r>
          </w:p>
          <w:p w14:paraId="3AE7AD89" w14:textId="77777777" w:rsidR="00FE50F3" w:rsidRPr="00A14039" w:rsidRDefault="00F609AF" w:rsidP="00A23A85">
            <w:pPr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36" w:history="1">
              <w:r w:rsidR="00FE50F3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https://www.solgrantpartners.com/</w:t>
              </w:r>
            </w:hyperlink>
          </w:p>
        </w:tc>
        <w:tc>
          <w:tcPr>
            <w:tcW w:w="3420" w:type="dxa"/>
          </w:tcPr>
          <w:p w14:paraId="64F94519" w14:textId="77777777" w:rsidR="00FE50F3" w:rsidRPr="00A14039" w:rsidRDefault="00FE50F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Adrienne Crump. Co-Founder &amp; Lead Consultant, Mobile: 520-271-7064, </w:t>
            </w:r>
            <w:hyperlink r:id="rId137" w:history="1">
              <w:r w:rsidRPr="00A14039">
                <w:rPr>
                  <w:rStyle w:val="Hyperlink"/>
                  <w:rFonts w:ascii="Arial" w:hAnsi="Arial" w:cs="Arial"/>
                </w:rPr>
                <w:t>adrienne@solgrantpartners.com</w:t>
              </w:r>
            </w:hyperlink>
          </w:p>
        </w:tc>
        <w:tc>
          <w:tcPr>
            <w:tcW w:w="3595" w:type="dxa"/>
          </w:tcPr>
          <w:p w14:paraId="49DCB23D" w14:textId="77777777" w:rsidR="00FE50F3" w:rsidRPr="00A14039" w:rsidRDefault="00FE50F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Funding Consulting</w:t>
            </w:r>
          </w:p>
          <w:p w14:paraId="32AEA60D" w14:textId="77777777" w:rsidR="00FE50F3" w:rsidRPr="00A14039" w:rsidRDefault="00FE50F3" w:rsidP="00A23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51D08" w14:textId="77777777" w:rsidR="00FE50F3" w:rsidRPr="00A14039" w:rsidRDefault="00FE50F3" w:rsidP="00A23A85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Grant Writing</w:t>
            </w:r>
          </w:p>
        </w:tc>
      </w:tr>
    </w:tbl>
    <w:p w14:paraId="324E1024" w14:textId="43D4490A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02D4CE" w14:textId="77777777" w:rsidR="0067307B" w:rsidRPr="00A14039" w:rsidRDefault="0067307B" w:rsidP="00A23A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4039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67307B" w:rsidRPr="00A14039" w14:paraId="08B240E3" w14:textId="77777777" w:rsidTr="00B504D8">
        <w:tc>
          <w:tcPr>
            <w:tcW w:w="3775" w:type="dxa"/>
          </w:tcPr>
          <w:p w14:paraId="0C8D8865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Company or Individual</w:t>
            </w:r>
          </w:p>
        </w:tc>
        <w:tc>
          <w:tcPr>
            <w:tcW w:w="3420" w:type="dxa"/>
          </w:tcPr>
          <w:p w14:paraId="2CB63A92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3595" w:type="dxa"/>
          </w:tcPr>
          <w:p w14:paraId="65F1CF80" w14:textId="77777777" w:rsidR="0067307B" w:rsidRPr="00A14039" w:rsidRDefault="0067307B" w:rsidP="00A2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Practice Areas &amp; Specialties</w:t>
            </w:r>
          </w:p>
        </w:tc>
      </w:tr>
      <w:tr w:rsidR="00C1563F" w:rsidRPr="00A14039" w14:paraId="18D29635" w14:textId="77777777" w:rsidTr="002D46D2">
        <w:tc>
          <w:tcPr>
            <w:tcW w:w="3775" w:type="dxa"/>
          </w:tcPr>
          <w:p w14:paraId="2D2625C2" w14:textId="77777777" w:rsidR="00C1563F" w:rsidRPr="00A14039" w:rsidRDefault="00C1563F" w:rsidP="002D4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Steve Peters</w:t>
            </w:r>
          </w:p>
        </w:tc>
        <w:tc>
          <w:tcPr>
            <w:tcW w:w="3420" w:type="dxa"/>
          </w:tcPr>
          <w:p w14:paraId="2B8350CE" w14:textId="77777777" w:rsidR="00C1563F" w:rsidRPr="00A14039" w:rsidRDefault="00C1563F" w:rsidP="002D46D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Steve Peters, Coordinator, ATIC, GAZEL &amp; AZBSN, Mobile: 520-321-1309, </w:t>
            </w:r>
            <w:hyperlink r:id="rId138" w:history="1">
              <w:r w:rsidRPr="00A14039">
                <w:rPr>
                  <w:rStyle w:val="Hyperlink"/>
                  <w:rFonts w:ascii="Arial" w:hAnsi="Arial" w:cs="Arial"/>
                </w:rPr>
                <w:t>stevepeters@tucsonlink.org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39" w:history="1">
              <w:r w:rsidRPr="00A14039">
                <w:rPr>
                  <w:rStyle w:val="Hyperlink"/>
                  <w:rFonts w:ascii="Arial" w:hAnsi="Arial" w:cs="Arial"/>
                </w:rPr>
                <w:t>https://www.linkedin.com/in/steve-peters-21470116/</w:t>
              </w:r>
            </w:hyperlink>
          </w:p>
        </w:tc>
        <w:tc>
          <w:tcPr>
            <w:tcW w:w="3595" w:type="dxa"/>
          </w:tcPr>
          <w:p w14:paraId="67BFB3B1" w14:textId="77777777" w:rsidR="00C1563F" w:rsidRPr="00A14039" w:rsidRDefault="00C1563F" w:rsidP="002D46D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  <w:p w14:paraId="405D8ABB" w14:textId="77777777" w:rsidR="00C1563F" w:rsidRPr="00A14039" w:rsidRDefault="00C1563F" w:rsidP="002D4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00452" w14:textId="77777777" w:rsidR="00C1563F" w:rsidRPr="00A14039" w:rsidRDefault="00C1563F" w:rsidP="002D46D2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Specialty: Schools</w:t>
            </w:r>
          </w:p>
        </w:tc>
      </w:tr>
      <w:tr w:rsidR="00C1563F" w:rsidRPr="00A14039" w14:paraId="4A919734" w14:textId="77777777" w:rsidTr="00717283">
        <w:tc>
          <w:tcPr>
            <w:tcW w:w="3775" w:type="dxa"/>
            <w:shd w:val="clear" w:color="auto" w:fill="FFFFFF" w:themeFill="background1"/>
          </w:tcPr>
          <w:p w14:paraId="0CEFFE5C" w14:textId="2D7CADDB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Hlk50029355"/>
            <w:proofErr w:type="spellStart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Stratsoft</w:t>
            </w:r>
            <w:proofErr w:type="spellEnd"/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LLC</w:t>
            </w:r>
          </w:p>
          <w:p w14:paraId="124774BE" w14:textId="77777777" w:rsidR="00C1563F" w:rsidRPr="00A14039" w:rsidRDefault="00F609A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0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http://stratsoftllc.com/</w:t>
              </w:r>
            </w:hyperlink>
          </w:p>
          <w:p w14:paraId="76C7CCAB" w14:textId="1F661E9C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(Based in MA)</w:t>
            </w:r>
          </w:p>
        </w:tc>
        <w:tc>
          <w:tcPr>
            <w:tcW w:w="3420" w:type="dxa"/>
            <w:shd w:val="clear" w:color="auto" w:fill="FFFFFF" w:themeFill="background1"/>
          </w:tcPr>
          <w:p w14:paraId="6A03B68D" w14:textId="568261CC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Michael Tattersall, CEO, Office: 978-371-2299, Mobile: 508-517-0678, </w:t>
            </w:r>
            <w:hyperlink r:id="rId141" w:history="1">
              <w:r w:rsidRPr="00A14039">
                <w:rPr>
                  <w:rStyle w:val="Hyperlink"/>
                  <w:rFonts w:ascii="Arial" w:hAnsi="Arial" w:cs="Arial"/>
                </w:rPr>
                <w:t>mtattersall@stratsoftllc.com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https://www.linkedin.com/in/michaeltattersall/</w:t>
              </w:r>
            </w:hyperlink>
          </w:p>
        </w:tc>
        <w:tc>
          <w:tcPr>
            <w:tcW w:w="3595" w:type="dxa"/>
            <w:shd w:val="clear" w:color="auto" w:fill="FFFFFF" w:themeFill="background1"/>
          </w:tcPr>
          <w:p w14:paraId="735DE1AE" w14:textId="05D6C0D7" w:rsidR="00717283" w:rsidRPr="00A14039" w:rsidRDefault="00C1563F" w:rsidP="00717283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Broadband Infrastructure Consulting, </w:t>
            </w:r>
            <w:r w:rsidR="00717283" w:rsidRPr="00A14039">
              <w:rPr>
                <w:rFonts w:ascii="Arial" w:hAnsi="Arial" w:cs="Arial"/>
              </w:rPr>
              <w:t xml:space="preserve">Change Management Consulting, </w:t>
            </w:r>
            <w:r w:rsidRPr="00A14039">
              <w:rPr>
                <w:rFonts w:ascii="Arial" w:hAnsi="Arial" w:cs="Arial"/>
              </w:rPr>
              <w:t xml:space="preserve">Community Planning Consulting, </w:t>
            </w:r>
            <w:r w:rsidR="00A14039" w:rsidRPr="00A14039">
              <w:rPr>
                <w:rFonts w:ascii="Arial" w:hAnsi="Arial" w:cs="Arial"/>
              </w:rPr>
              <w:t xml:space="preserve">E-Rate Consulting, </w:t>
            </w:r>
            <w:r w:rsidRPr="00A14039">
              <w:rPr>
                <w:rFonts w:ascii="Arial" w:hAnsi="Arial" w:cs="Arial"/>
              </w:rPr>
              <w:t>Funding Consulting, Project Management Consulting</w:t>
            </w:r>
          </w:p>
          <w:p w14:paraId="050413F1" w14:textId="77777777" w:rsidR="00717283" w:rsidRPr="00A14039" w:rsidRDefault="00717283" w:rsidP="00717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7F37EF" w14:textId="258DCB4D" w:rsidR="00C1563F" w:rsidRPr="00A14039" w:rsidRDefault="00717283" w:rsidP="00717283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Specialty: </w:t>
            </w:r>
            <w:r w:rsidR="00A14039" w:rsidRPr="00A14039">
              <w:rPr>
                <w:rFonts w:ascii="Arial" w:hAnsi="Arial" w:cs="Arial"/>
              </w:rPr>
              <w:t xml:space="preserve">Community Wi-Fi, </w:t>
            </w:r>
            <w:r w:rsidRPr="00A14039">
              <w:rPr>
                <w:rFonts w:ascii="Arial" w:hAnsi="Arial" w:cs="Arial"/>
              </w:rPr>
              <w:t xml:space="preserve">Grant Writing, </w:t>
            </w:r>
            <w:r w:rsidR="00A14039" w:rsidRPr="00A14039">
              <w:rPr>
                <w:rFonts w:ascii="Arial" w:hAnsi="Arial" w:cs="Arial"/>
              </w:rPr>
              <w:t>Public Safety. Schools, Telehealth, XaaS</w:t>
            </w:r>
          </w:p>
        </w:tc>
      </w:tr>
      <w:bookmarkEnd w:id="9"/>
      <w:tr w:rsidR="00C1563F" w:rsidRPr="00A14039" w14:paraId="417CA790" w14:textId="77777777" w:rsidTr="006605FC">
        <w:tc>
          <w:tcPr>
            <w:tcW w:w="3775" w:type="dxa"/>
          </w:tcPr>
          <w:p w14:paraId="3A48C186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Systems Technology Staffing (STS), LLC</w:t>
            </w:r>
          </w:p>
        </w:tc>
        <w:tc>
          <w:tcPr>
            <w:tcW w:w="3420" w:type="dxa"/>
          </w:tcPr>
          <w:p w14:paraId="1435089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Bill Bolin, VP of Operations, Office: 480-639-7138, </w:t>
            </w:r>
            <w:hyperlink r:id="rId143" w:history="1">
              <w:r w:rsidRPr="00A14039">
                <w:rPr>
                  <w:rStyle w:val="Hyperlink"/>
                  <w:rFonts w:ascii="Arial" w:hAnsi="Arial" w:cs="Arial"/>
                </w:rPr>
                <w:t>billbolin@hotmail.com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4" w:history="1">
              <w:r w:rsidRPr="00A14039">
                <w:rPr>
                  <w:rStyle w:val="Hyperlink"/>
                  <w:rFonts w:ascii="Arial" w:hAnsi="Arial" w:cs="Arial"/>
                </w:rPr>
                <w:t>https://www.linkedin.com/in/bill-bolin-62657213/</w:t>
              </w:r>
            </w:hyperlink>
          </w:p>
        </w:tc>
        <w:tc>
          <w:tcPr>
            <w:tcW w:w="3595" w:type="dxa"/>
          </w:tcPr>
          <w:p w14:paraId="5197A408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Funding Consulting, IT Consulting, Project Management Consulting</w:t>
            </w:r>
          </w:p>
        </w:tc>
      </w:tr>
      <w:tr w:rsidR="00C1563F" w:rsidRPr="00A14039" w14:paraId="53C46E39" w14:textId="77777777" w:rsidTr="006605FC">
        <w:tc>
          <w:tcPr>
            <w:tcW w:w="3775" w:type="dxa"/>
          </w:tcPr>
          <w:p w14:paraId="13C2CD8B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TC International Consulting (TCIC)</w:t>
            </w:r>
          </w:p>
          <w:p w14:paraId="3354113B" w14:textId="77777777" w:rsidR="00C1563F" w:rsidRPr="00A14039" w:rsidRDefault="00F609A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5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https://tcic.com/</w:t>
              </w:r>
            </w:hyperlink>
          </w:p>
        </w:tc>
        <w:tc>
          <w:tcPr>
            <w:tcW w:w="3420" w:type="dxa"/>
          </w:tcPr>
          <w:p w14:paraId="3B25E611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Regis “Bud” Bates, CEO, Office: 602-549-2012, </w:t>
            </w:r>
            <w:hyperlink r:id="rId146" w:history="1">
              <w:r w:rsidRPr="00A14039">
                <w:rPr>
                  <w:rStyle w:val="Hyperlink"/>
                  <w:rFonts w:ascii="Arial" w:hAnsi="Arial" w:cs="Arial"/>
                </w:rPr>
                <w:t>bud@tcic.com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47" w:history="1">
              <w:r w:rsidRPr="00A14039">
                <w:rPr>
                  <w:rStyle w:val="Hyperlink"/>
                  <w:rFonts w:ascii="Arial" w:hAnsi="Arial" w:cs="Arial"/>
                </w:rPr>
                <w:t>https://www.linkedin.com/in/regis-bud-bates-78ab8/</w:t>
              </w:r>
            </w:hyperlink>
          </w:p>
        </w:tc>
        <w:tc>
          <w:tcPr>
            <w:tcW w:w="3595" w:type="dxa"/>
          </w:tcPr>
          <w:p w14:paraId="37F7E7A7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Broadband Infrastructure Consulting, Community Planning Consulting, IT Consulting, Project Management Consulting</w:t>
            </w:r>
          </w:p>
          <w:p w14:paraId="3C7EC477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3D80E" w14:textId="3E805931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Telecom Expense Management (TEM), Training</w:t>
            </w:r>
          </w:p>
        </w:tc>
      </w:tr>
      <w:tr w:rsidR="00C1563F" w:rsidRPr="00A14039" w14:paraId="57B93AF5" w14:textId="77777777" w:rsidTr="00B504D8">
        <w:tc>
          <w:tcPr>
            <w:tcW w:w="3775" w:type="dxa"/>
          </w:tcPr>
          <w:p w14:paraId="17DAE8EF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Triadvocates LLC</w:t>
            </w:r>
          </w:p>
          <w:p w14:paraId="4426DD62" w14:textId="77777777" w:rsidR="00C1563F" w:rsidRPr="00A14039" w:rsidRDefault="00F609A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8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https://triadvocates.com/</w:t>
              </w:r>
            </w:hyperlink>
          </w:p>
        </w:tc>
        <w:tc>
          <w:tcPr>
            <w:tcW w:w="3420" w:type="dxa"/>
          </w:tcPr>
          <w:p w14:paraId="2207DA2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John Kelly, Principal, Office: 602-761-2767, </w:t>
            </w:r>
            <w:hyperlink r:id="rId149" w:history="1">
              <w:r w:rsidRPr="00A14039">
                <w:rPr>
                  <w:rStyle w:val="Hyperlink"/>
                  <w:rFonts w:ascii="Arial" w:hAnsi="Arial" w:cs="Arial"/>
                </w:rPr>
                <w:t>johnkelly@triadvocates.com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0" w:history="1">
              <w:r w:rsidRPr="00A14039">
                <w:rPr>
                  <w:rStyle w:val="Hyperlink"/>
                  <w:rFonts w:ascii="Arial" w:hAnsi="Arial" w:cs="Arial"/>
                </w:rPr>
                <w:t>https://www.linkedin.com/in/triadvocates/</w:t>
              </w:r>
            </w:hyperlink>
          </w:p>
        </w:tc>
        <w:tc>
          <w:tcPr>
            <w:tcW w:w="3595" w:type="dxa"/>
          </w:tcPr>
          <w:p w14:paraId="22491D67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Public Policy Consulting</w:t>
            </w:r>
          </w:p>
          <w:p w14:paraId="69F9CF55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3E4B2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Schools, Lobbying</w:t>
            </w:r>
          </w:p>
        </w:tc>
      </w:tr>
      <w:tr w:rsidR="00C1563F" w:rsidRPr="00A14039" w14:paraId="56506B1D" w14:textId="77777777" w:rsidTr="00B504D8">
        <w:tc>
          <w:tcPr>
            <w:tcW w:w="3775" w:type="dxa"/>
          </w:tcPr>
          <w:p w14:paraId="53CAD43D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Yavapai County Education Service Agency (YCESA)</w:t>
            </w:r>
          </w:p>
        </w:tc>
        <w:tc>
          <w:tcPr>
            <w:tcW w:w="3420" w:type="dxa"/>
          </w:tcPr>
          <w:p w14:paraId="273D048C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Frank Vander Horst, E-Rate Manager, Mobile: 928-499-8421, </w:t>
            </w:r>
            <w:hyperlink r:id="rId151" w:history="1">
              <w:r w:rsidRPr="00A14039">
                <w:rPr>
                  <w:rStyle w:val="Hyperlink"/>
                  <w:rFonts w:ascii="Arial" w:hAnsi="Arial" w:cs="Arial"/>
                </w:rPr>
                <w:t>frank.vander.horst@yavapai.us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2" w:history="1">
              <w:r w:rsidRPr="00A14039">
                <w:rPr>
                  <w:rStyle w:val="Hyperlink"/>
                  <w:rFonts w:ascii="Arial" w:hAnsi="Arial" w:cs="Arial"/>
                </w:rPr>
                <w:t>https://www.linkedin.com/in/frank-vander-horst-9b1a939b/</w:t>
              </w:r>
            </w:hyperlink>
          </w:p>
        </w:tc>
        <w:tc>
          <w:tcPr>
            <w:tcW w:w="3595" w:type="dxa"/>
          </w:tcPr>
          <w:p w14:paraId="6AE44746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E-Rate Consulting, Funding Consulting</w:t>
            </w:r>
          </w:p>
          <w:p w14:paraId="528F2F28" w14:textId="77777777" w:rsidR="00C1563F" w:rsidRPr="00A14039" w:rsidRDefault="00C1563F" w:rsidP="00C156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0EC91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Specialties: Libraries, Schools</w:t>
            </w:r>
          </w:p>
        </w:tc>
      </w:tr>
      <w:tr w:rsidR="00C1563F" w:rsidRPr="00A14039" w14:paraId="646116DD" w14:textId="77777777" w:rsidTr="00B504D8">
        <w:tc>
          <w:tcPr>
            <w:tcW w:w="3775" w:type="dxa"/>
          </w:tcPr>
          <w:p w14:paraId="662A1BB6" w14:textId="77777777" w:rsidR="00C1563F" w:rsidRPr="00A14039" w:rsidRDefault="00C1563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39">
              <w:rPr>
                <w:rFonts w:ascii="Arial" w:hAnsi="Arial" w:cs="Arial"/>
                <w:b/>
                <w:bCs/>
                <w:sz w:val="24"/>
                <w:szCs w:val="24"/>
              </w:rPr>
              <w:t>Yelton and Associates</w:t>
            </w:r>
          </w:p>
          <w:p w14:paraId="78760FB2" w14:textId="77777777" w:rsidR="00C1563F" w:rsidRPr="00A14039" w:rsidRDefault="00F609AF" w:rsidP="00C156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3" w:history="1">
              <w:r w:rsidR="00C1563F" w:rsidRPr="00A1403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http://yeltonandassociates.org/</w:t>
              </w:r>
            </w:hyperlink>
          </w:p>
        </w:tc>
        <w:tc>
          <w:tcPr>
            <w:tcW w:w="3420" w:type="dxa"/>
          </w:tcPr>
          <w:p w14:paraId="64452629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 xml:space="preserve">Russ Yelton, President, Office: 828-582-6323, </w:t>
            </w:r>
            <w:hyperlink r:id="rId154" w:history="1">
              <w:r w:rsidRPr="00A14039">
                <w:rPr>
                  <w:rStyle w:val="Hyperlink"/>
                  <w:rFonts w:ascii="Arial" w:hAnsi="Arial" w:cs="Arial"/>
                </w:rPr>
                <w:t>russ@yeltonandassociates.com</w:t>
              </w:r>
            </w:hyperlink>
            <w:r w:rsidRPr="00A14039">
              <w:rPr>
                <w:rFonts w:ascii="Arial" w:hAnsi="Arial" w:cs="Arial"/>
              </w:rPr>
              <w:t xml:space="preserve">, </w:t>
            </w:r>
            <w:hyperlink r:id="rId155" w:history="1">
              <w:r w:rsidRPr="00A14039">
                <w:rPr>
                  <w:rStyle w:val="Hyperlink"/>
                  <w:rFonts w:ascii="Arial" w:hAnsi="Arial" w:cs="Arial"/>
                </w:rPr>
                <w:t>https://www.linkedin.com/in/russ-yelton-46a9412/</w:t>
              </w:r>
            </w:hyperlink>
          </w:p>
        </w:tc>
        <w:tc>
          <w:tcPr>
            <w:tcW w:w="3595" w:type="dxa"/>
          </w:tcPr>
          <w:p w14:paraId="4BD5CE88" w14:textId="77777777" w:rsidR="00C1563F" w:rsidRPr="00A14039" w:rsidRDefault="00C1563F" w:rsidP="00C1563F">
            <w:pPr>
              <w:rPr>
                <w:rFonts w:ascii="Arial" w:hAnsi="Arial" w:cs="Arial"/>
              </w:rPr>
            </w:pPr>
            <w:r w:rsidRPr="00A14039">
              <w:rPr>
                <w:rFonts w:ascii="Arial" w:hAnsi="Arial" w:cs="Arial"/>
              </w:rPr>
              <w:t>Community Planning Consulting, Funding Consulting</w:t>
            </w:r>
          </w:p>
        </w:tc>
      </w:tr>
    </w:tbl>
    <w:p w14:paraId="47DAB1BD" w14:textId="2BEEF326" w:rsidR="006F302E" w:rsidRPr="00A14039" w:rsidRDefault="006F302E" w:rsidP="00A23A85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8F2B533" w14:textId="77777777" w:rsidR="006F302E" w:rsidRPr="00A14039" w:rsidRDefault="006F302E">
      <w:pPr>
        <w:rPr>
          <w:rFonts w:ascii="Arial" w:hAnsi="Arial" w:cs="Arial"/>
          <w:sz w:val="8"/>
          <w:szCs w:val="8"/>
        </w:rPr>
      </w:pPr>
      <w:r w:rsidRPr="00A14039">
        <w:rPr>
          <w:rFonts w:ascii="Arial" w:hAnsi="Arial" w:cs="Arial"/>
          <w:sz w:val="8"/>
          <w:szCs w:val="8"/>
        </w:rPr>
        <w:br w:type="page"/>
      </w:r>
    </w:p>
    <w:p w14:paraId="0FAD3D0F" w14:textId="3B96BEA7" w:rsidR="004E43FF" w:rsidRPr="00A14039" w:rsidRDefault="004E43FF" w:rsidP="00A23A85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A14039">
        <w:rPr>
          <w:rFonts w:ascii="Arial" w:hAnsi="Arial" w:cs="Arial"/>
          <w:b/>
          <w:bCs/>
          <w:sz w:val="30"/>
          <w:szCs w:val="30"/>
        </w:rPr>
        <w:lastRenderedPageBreak/>
        <w:t xml:space="preserve">Arizona </w:t>
      </w:r>
      <w:r w:rsidR="0076365E" w:rsidRPr="00A14039">
        <w:rPr>
          <w:rFonts w:ascii="Arial" w:hAnsi="Arial" w:cs="Arial"/>
          <w:b/>
          <w:bCs/>
          <w:sz w:val="30"/>
          <w:szCs w:val="30"/>
        </w:rPr>
        <w:t xml:space="preserve">Broadband </w:t>
      </w:r>
      <w:r w:rsidRPr="00A14039">
        <w:rPr>
          <w:rFonts w:ascii="Arial" w:hAnsi="Arial" w:cs="Arial"/>
          <w:b/>
          <w:bCs/>
          <w:sz w:val="30"/>
          <w:szCs w:val="30"/>
        </w:rPr>
        <w:t>Grant</w:t>
      </w:r>
      <w:r w:rsidR="0076365E" w:rsidRPr="00A14039">
        <w:rPr>
          <w:rFonts w:ascii="Arial" w:hAnsi="Arial" w:cs="Arial"/>
          <w:b/>
          <w:bCs/>
          <w:sz w:val="30"/>
          <w:szCs w:val="30"/>
        </w:rPr>
        <w:t>, Pandemic</w:t>
      </w:r>
      <w:r w:rsidRPr="00A14039">
        <w:rPr>
          <w:rFonts w:ascii="Arial" w:hAnsi="Arial" w:cs="Arial"/>
          <w:b/>
          <w:bCs/>
          <w:sz w:val="30"/>
          <w:szCs w:val="30"/>
        </w:rPr>
        <w:t xml:space="preserve"> </w:t>
      </w:r>
      <w:r w:rsidR="00430A8A" w:rsidRPr="00A14039">
        <w:rPr>
          <w:rFonts w:ascii="Arial" w:hAnsi="Arial" w:cs="Arial"/>
          <w:b/>
          <w:bCs/>
          <w:sz w:val="30"/>
          <w:szCs w:val="30"/>
        </w:rPr>
        <w:t xml:space="preserve">Response </w:t>
      </w:r>
      <w:r w:rsidRPr="00A14039">
        <w:rPr>
          <w:rFonts w:ascii="Arial" w:hAnsi="Arial" w:cs="Arial"/>
          <w:b/>
          <w:bCs/>
          <w:sz w:val="30"/>
          <w:szCs w:val="30"/>
        </w:rPr>
        <w:t>&amp; Recovery Resources:</w:t>
      </w:r>
    </w:p>
    <w:p w14:paraId="4F6FBED7" w14:textId="42B5AF61" w:rsidR="00A202EB" w:rsidRPr="00A14039" w:rsidRDefault="00A202E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E1EADD3" w14:textId="3A62ED3E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State of Arizona Resources:</w:t>
      </w:r>
    </w:p>
    <w:p w14:paraId="70D7D6CC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6AE1747" w14:textId="110C3E70" w:rsidR="00CE52ED" w:rsidRPr="00A14039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Governor’s </w:t>
      </w:r>
      <w:r w:rsidR="00CE52ED" w:rsidRPr="00A14039">
        <w:rPr>
          <w:rFonts w:ascii="Arial" w:hAnsi="Arial" w:cs="Arial"/>
          <w:b/>
          <w:bCs/>
          <w:sz w:val="24"/>
          <w:szCs w:val="24"/>
        </w:rPr>
        <w:t xml:space="preserve">Arizona Together (#ReturnStronger) - </w:t>
      </w:r>
      <w:hyperlink r:id="rId156" w:history="1">
        <w:r w:rsidR="00CE52E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https://arizonatogether.org/</w:t>
        </w:r>
      </w:hyperlink>
    </w:p>
    <w:p w14:paraId="47D22AFD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2744EE8" w14:textId="5DDA3987" w:rsidR="003D267F" w:rsidRPr="00A14039" w:rsidRDefault="003D267F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Stay Healthy Toolkit - </w:t>
      </w:r>
      <w:hyperlink r:id="rId157" w:history="1">
        <w:r w:rsidRPr="00A14039">
          <w:rPr>
            <w:rStyle w:val="Hyperlink"/>
            <w:rFonts w:ascii="Arial" w:hAnsi="Arial" w:cs="Arial"/>
            <w:b/>
            <w:bCs/>
          </w:rPr>
          <w:t>https://arizonatogether.org/stayhealthy</w:t>
        </w:r>
      </w:hyperlink>
    </w:p>
    <w:p w14:paraId="64C80DD7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EBE26D4" w14:textId="13703C74" w:rsidR="00CE52ED" w:rsidRPr="00A14039" w:rsidRDefault="00CE52E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Arizona Together Grant Resources &amp; Information (AZCares Fund, Arizona Express Pay Program</w:t>
      </w:r>
      <w:r w:rsidR="0075663B" w:rsidRPr="00A14039">
        <w:rPr>
          <w:rFonts w:ascii="Arial" w:hAnsi="Arial" w:cs="Arial"/>
          <w:b/>
          <w:bCs/>
        </w:rPr>
        <w:t>, FEMA Public Assistance, eCivis Grant System</w:t>
      </w:r>
      <w:r w:rsidRPr="00A14039">
        <w:rPr>
          <w:rFonts w:ascii="Arial" w:hAnsi="Arial" w:cs="Arial"/>
          <w:b/>
          <w:bCs/>
        </w:rPr>
        <w:t xml:space="preserve">) - </w:t>
      </w:r>
      <w:hyperlink r:id="rId158" w:history="1">
        <w:r w:rsidR="00AF5E26" w:rsidRPr="00A14039">
          <w:rPr>
            <w:rStyle w:val="Hyperlink"/>
            <w:rFonts w:ascii="Arial" w:hAnsi="Arial" w:cs="Arial"/>
            <w:b/>
            <w:bCs/>
          </w:rPr>
          <w:t>https://arizonatogether.org/grants</w:t>
        </w:r>
      </w:hyperlink>
    </w:p>
    <w:p w14:paraId="69C7DA7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D736EC" w14:textId="77777777" w:rsidR="009553DE" w:rsidRPr="00A14039" w:rsidRDefault="009553D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Department of Health Services (DHS) Infectious Diseases Information - </w:t>
      </w:r>
      <w:hyperlink r:id="rId159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https://www.azdhs.gov/preparedness/epidemiology-disease-control/infectious-disease-epidemiology/</w:t>
        </w:r>
      </w:hyperlink>
    </w:p>
    <w:p w14:paraId="22B36030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4D825F8" w14:textId="44A5478F" w:rsidR="00EF645D" w:rsidRPr="00A14039" w:rsidRDefault="00430A8A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Commerce Authority (ACA) </w:t>
      </w:r>
      <w:r w:rsidR="00EF645D" w:rsidRPr="00A14039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60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https://www.azcommerce.com/</w:t>
        </w:r>
      </w:hyperlink>
    </w:p>
    <w:p w14:paraId="34052E40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A936F4" w14:textId="39AD21ED" w:rsidR="00430A8A" w:rsidRPr="00A14039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ACA </w:t>
      </w:r>
      <w:r w:rsidR="00430A8A" w:rsidRPr="00A14039">
        <w:rPr>
          <w:rFonts w:ascii="Arial" w:hAnsi="Arial" w:cs="Arial"/>
          <w:b/>
          <w:bCs/>
        </w:rPr>
        <w:t xml:space="preserve">Broadband Resources - </w:t>
      </w:r>
      <w:hyperlink r:id="rId161" w:history="1">
        <w:r w:rsidR="00430A8A" w:rsidRPr="00A14039">
          <w:rPr>
            <w:rStyle w:val="Hyperlink"/>
            <w:rFonts w:ascii="Arial" w:hAnsi="Arial" w:cs="Arial"/>
            <w:b/>
            <w:bCs/>
          </w:rPr>
          <w:t>https://www.azcommerce.com/broadband/</w:t>
        </w:r>
      </w:hyperlink>
    </w:p>
    <w:p w14:paraId="7F8D535F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C451E1" w14:textId="77777777" w:rsidR="00AC1EEC" w:rsidRPr="00A14039" w:rsidRDefault="00AC1EEC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FCC Broadband Maps - </w:t>
      </w:r>
      <w:hyperlink r:id="rId162" w:history="1">
        <w:r w:rsidRPr="00A14039">
          <w:rPr>
            <w:rStyle w:val="Hyperlink"/>
            <w:rFonts w:ascii="Arial" w:hAnsi="Arial" w:cs="Arial"/>
            <w:b/>
            <w:bCs/>
          </w:rPr>
          <w:t>https://www.fcc.gov/reports-research/maps/</w:t>
        </w:r>
      </w:hyperlink>
    </w:p>
    <w:p w14:paraId="45CC1C4D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C1029F2" w14:textId="14789DB9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Essential Infrastructure - </w:t>
      </w:r>
      <w:hyperlink r:id="rId163" w:history="1">
        <w:r w:rsidRPr="00A14039">
          <w:rPr>
            <w:rStyle w:val="Hyperlink"/>
            <w:rFonts w:ascii="Arial" w:hAnsi="Arial" w:cs="Arial"/>
            <w:b/>
            <w:bCs/>
          </w:rPr>
          <w:t>https://www.azcommerce.com/covid-19/essential-infrastructure/</w:t>
        </w:r>
      </w:hyperlink>
    </w:p>
    <w:p w14:paraId="426681A7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B6882DC" w14:textId="18526854" w:rsidR="00430A8A" w:rsidRPr="00A14039" w:rsidRDefault="00430A8A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ACA COVID-19 Business Resources - </w:t>
      </w:r>
      <w:hyperlink r:id="rId164" w:history="1">
        <w:r w:rsidRPr="00A14039">
          <w:rPr>
            <w:rStyle w:val="Hyperlink"/>
            <w:rFonts w:ascii="Arial" w:hAnsi="Arial" w:cs="Arial"/>
            <w:b/>
            <w:bCs/>
          </w:rPr>
          <w:t>https://www.azcommerce.com/covid-19/</w:t>
        </w:r>
      </w:hyperlink>
    </w:p>
    <w:p w14:paraId="1742A71B" w14:textId="77777777" w:rsidR="00C1563F" w:rsidRPr="00A14039" w:rsidRDefault="00C1563F" w:rsidP="00C1563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790E9F" w14:textId="2DBD5B12" w:rsidR="00C1563F" w:rsidRPr="00A14039" w:rsidRDefault="004110E8" w:rsidP="008A7800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U.S. Economic Development Authority (</w:t>
      </w:r>
      <w:r w:rsidR="00C1563F" w:rsidRPr="00A14039">
        <w:rPr>
          <w:rFonts w:ascii="Arial" w:hAnsi="Arial" w:cs="Arial"/>
          <w:b/>
          <w:bCs/>
        </w:rPr>
        <w:t>EDA</w:t>
      </w:r>
      <w:r w:rsidRPr="00A14039">
        <w:rPr>
          <w:rFonts w:ascii="Arial" w:hAnsi="Arial" w:cs="Arial"/>
          <w:b/>
          <w:bCs/>
        </w:rPr>
        <w:t>)</w:t>
      </w:r>
      <w:r w:rsidR="00C1563F" w:rsidRPr="00A14039">
        <w:rPr>
          <w:rFonts w:ascii="Arial" w:hAnsi="Arial" w:cs="Arial"/>
          <w:b/>
          <w:bCs/>
        </w:rPr>
        <w:t xml:space="preserve"> - </w:t>
      </w:r>
      <w:hyperlink r:id="rId165" w:history="1">
        <w:r w:rsidRPr="00A14039">
          <w:rPr>
            <w:rStyle w:val="Hyperlink"/>
            <w:rFonts w:ascii="Arial" w:hAnsi="Arial" w:cs="Arial"/>
            <w:b/>
            <w:bCs/>
          </w:rPr>
          <w:t>https://www.eda.gov/</w:t>
        </w:r>
      </w:hyperlink>
    </w:p>
    <w:p w14:paraId="34033F25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194F6" w14:textId="20394AC3" w:rsidR="009553DE" w:rsidRPr="00A14039" w:rsidRDefault="009553D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Department of Administration (ADOA) - </w:t>
      </w:r>
      <w:hyperlink r:id="rId166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https://doa.az.gov/</w:t>
        </w:r>
      </w:hyperlink>
    </w:p>
    <w:p w14:paraId="40287F01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15A7EFF" w14:textId="48E1E8E0" w:rsidR="000F57CD" w:rsidRPr="00A14039" w:rsidRDefault="000F57C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Strategic Enterprise Technology (ASET) - </w:t>
      </w:r>
      <w:hyperlink r:id="rId167" w:history="1">
        <w:r w:rsidRPr="00A14039">
          <w:rPr>
            <w:rStyle w:val="Hyperlink"/>
            <w:rFonts w:ascii="Arial" w:hAnsi="Arial" w:cs="Arial"/>
            <w:b/>
            <w:bCs/>
          </w:rPr>
          <w:t>https://aset.az.gov/</w:t>
        </w:r>
      </w:hyperlink>
    </w:p>
    <w:p w14:paraId="6C9D0E72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4E0F35" w14:textId="77777777" w:rsidR="00B647E1" w:rsidRPr="00A14039" w:rsidRDefault="00B647E1" w:rsidP="00A23A85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Public Safety Broadband Network (FirstNet) - </w:t>
      </w:r>
      <w:hyperlink r:id="rId168" w:history="1">
        <w:r w:rsidRPr="00A14039">
          <w:rPr>
            <w:rStyle w:val="Hyperlink"/>
            <w:rFonts w:ascii="Arial" w:hAnsi="Arial" w:cs="Arial"/>
            <w:b/>
            <w:bCs/>
          </w:rPr>
          <w:t>https://azfirstnet.az.gov/</w:t>
        </w:r>
      </w:hyperlink>
    </w:p>
    <w:p w14:paraId="60401762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9F3D09" w14:textId="06AF01A2" w:rsidR="009553DE" w:rsidRPr="00A14039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Grant &amp; eCivis Resources</w:t>
      </w:r>
      <w:r w:rsidR="009553DE" w:rsidRPr="00A14039">
        <w:rPr>
          <w:rFonts w:ascii="Arial" w:hAnsi="Arial" w:cs="Arial"/>
          <w:b/>
          <w:bCs/>
        </w:rPr>
        <w:t xml:space="preserve"> - </w:t>
      </w:r>
      <w:hyperlink r:id="rId169" w:history="1">
        <w:r w:rsidR="009553DE" w:rsidRPr="00A14039">
          <w:rPr>
            <w:rStyle w:val="Hyperlink"/>
            <w:rFonts w:ascii="Arial" w:hAnsi="Arial" w:cs="Arial"/>
            <w:b/>
            <w:bCs/>
          </w:rPr>
          <w:t>https://grants.az.gov/</w:t>
        </w:r>
      </w:hyperlink>
    </w:p>
    <w:p w14:paraId="448F21E5" w14:textId="77777777" w:rsidR="003D0197" w:rsidRPr="00A14039" w:rsidRDefault="003D0197" w:rsidP="003D0197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2DE6438" w14:textId="2BD18645" w:rsidR="004F1F78" w:rsidRPr="00A14039" w:rsidRDefault="004F1F78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COVID-19 Grant Resources - </w:t>
      </w:r>
      <w:hyperlink r:id="rId170" w:history="1">
        <w:r w:rsidRPr="00A14039">
          <w:rPr>
            <w:rStyle w:val="Hyperlink"/>
            <w:rFonts w:ascii="Arial" w:hAnsi="Arial" w:cs="Arial"/>
            <w:b/>
            <w:bCs/>
          </w:rPr>
          <w:t>https://grants.az.gov/covid-19-grant-resources</w:t>
        </w:r>
      </w:hyperlink>
    </w:p>
    <w:p w14:paraId="471AC874" w14:textId="621E2870" w:rsidR="00CC301B" w:rsidRPr="00A14039" w:rsidRDefault="00CC301B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988E46D" w14:textId="77777777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Board of Regents (ABOR) - </w:t>
      </w:r>
      <w:hyperlink r:id="rId171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https://www.azregents.edu/</w:t>
        </w:r>
      </w:hyperlink>
    </w:p>
    <w:p w14:paraId="180C1E4D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E4F05" w14:textId="23A31AFB" w:rsidR="00B23623" w:rsidRPr="00A14039" w:rsidRDefault="00B23623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Virtual Teacher Institute at ASU Digital Prep - </w:t>
      </w:r>
      <w:hyperlink r:id="rId172" w:history="1">
        <w:r w:rsidRPr="00A14039">
          <w:rPr>
            <w:rStyle w:val="Hyperlink"/>
            <w:rFonts w:ascii="Arial" w:hAnsi="Arial" w:cs="Arial"/>
            <w:b/>
            <w:bCs/>
          </w:rPr>
          <w:t>https://www.asuprepdigital.org/training/</w:t>
        </w:r>
      </w:hyperlink>
    </w:p>
    <w:p w14:paraId="26627A9D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8B574A" w14:textId="31A1B0F4" w:rsidR="00C64BB4" w:rsidRPr="00A14039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Sun Corridor Research &amp; Education Network - </w:t>
      </w:r>
      <w:hyperlink r:id="rId173" w:history="1">
        <w:r w:rsidRPr="00A14039">
          <w:rPr>
            <w:rStyle w:val="Hyperlink"/>
            <w:rFonts w:ascii="Arial" w:hAnsi="Arial" w:cs="Arial"/>
            <w:b/>
            <w:bCs/>
          </w:rPr>
          <w:t>https://suncorridornet.org/</w:t>
        </w:r>
      </w:hyperlink>
    </w:p>
    <w:p w14:paraId="15CE0111" w14:textId="5CB53E36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4C4EAD2" w14:textId="59628AE7" w:rsidR="00EF645D" w:rsidRPr="00A14039" w:rsidRDefault="00A02A0D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Department of Education (ADE) </w:t>
      </w:r>
      <w:r w:rsidR="00EF645D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hyperlink r:id="rId174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https://www.azed.gov/</w:t>
        </w:r>
      </w:hyperlink>
    </w:p>
    <w:p w14:paraId="1B0BA353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F1EA0B1" w14:textId="6723E5B6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ADE E-Rate &amp; Broadband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Support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- </w:t>
      </w:r>
      <w:hyperlink r:id="rId175" w:history="1">
        <w:r w:rsidRPr="00A14039">
          <w:rPr>
            <w:rStyle w:val="Hyperlink"/>
            <w:rFonts w:ascii="Arial" w:hAnsi="Arial" w:cs="Arial"/>
            <w:b/>
            <w:bCs/>
          </w:rPr>
          <w:t>https://www.azed.gov/erate/</w:t>
        </w:r>
      </w:hyperlink>
    </w:p>
    <w:p w14:paraId="288558D5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621C350" w14:textId="1E303078" w:rsidR="00A02A0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COVID-19 Guidance </w:t>
      </w:r>
      <w:r w:rsidR="00430A8A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to Schools 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&amp; </w:t>
      </w:r>
      <w:r w:rsidR="00430A8A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Familie</w:t>
      </w:r>
      <w:r w:rsidR="00A02A0D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 - </w:t>
      </w:r>
      <w:hyperlink r:id="rId176" w:history="1">
        <w:r w:rsidR="00A02A0D" w:rsidRPr="00A14039">
          <w:rPr>
            <w:rStyle w:val="Hyperlink"/>
            <w:rFonts w:ascii="Arial" w:hAnsi="Arial" w:cs="Arial"/>
            <w:b/>
            <w:bCs/>
          </w:rPr>
          <w:t>https://www.azed.gov/communications/2020/03/10/guidance-to-schools-on-covid-19/</w:t>
        </w:r>
      </w:hyperlink>
    </w:p>
    <w:p w14:paraId="1EADA74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10" w:name="_Hlk42028497"/>
    </w:p>
    <w:p w14:paraId="2617E86C" w14:textId="0D1FE625" w:rsidR="005A3FA0" w:rsidRPr="00A14039" w:rsidRDefault="005A3FA0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ADE Roadmap for Reopening Schools (6/20) - </w:t>
      </w:r>
    </w:p>
    <w:p w14:paraId="61057073" w14:textId="3848E67F" w:rsidR="005A3FA0" w:rsidRPr="00A14039" w:rsidRDefault="00F609AF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hyperlink r:id="rId177" w:history="1">
        <w:r w:rsidR="005A3FA0" w:rsidRPr="00A14039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http://www.azed.gov/communications/files/2020/03/FINAL-DRAFT-AZ-Roadmap-for-Reopening-Schools_6_1_20-1.pdf</w:t>
        </w:r>
      </w:hyperlink>
    </w:p>
    <w:bookmarkEnd w:id="10"/>
    <w:p w14:paraId="50CCF5EA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47BD744" w14:textId="647C08B3" w:rsidR="00EF645D" w:rsidRPr="00A14039" w:rsidRDefault="0017004B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State Library - </w:t>
      </w:r>
      <w:hyperlink r:id="rId178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https://azlibrary.gov/</w:t>
        </w:r>
      </w:hyperlink>
    </w:p>
    <w:p w14:paraId="63E5D533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9C437B" w14:textId="60BE1D28" w:rsidR="00AC1EEC" w:rsidRPr="00A14039" w:rsidRDefault="00AC1EEC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Connect Arizona Free Wi-Fi Map - </w:t>
      </w:r>
      <w:hyperlink r:id="rId179" w:history="1">
        <w:r w:rsidR="008A7800" w:rsidRPr="00A14039">
          <w:rPr>
            <w:rStyle w:val="Hyperlink"/>
            <w:rFonts w:ascii="Arial" w:hAnsi="Arial" w:cs="Arial"/>
            <w:b/>
            <w:bCs/>
          </w:rPr>
          <w:t>https://www.connect-arizona.com/</w:t>
        </w:r>
      </w:hyperlink>
    </w:p>
    <w:p w14:paraId="54F24A7C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18B41D6" w14:textId="3747AC14" w:rsidR="00AC1EEC" w:rsidRPr="00A14039" w:rsidRDefault="00AC1EEC" w:rsidP="008A7800">
      <w:pPr>
        <w:spacing w:after="0" w:line="240" w:lineRule="auto"/>
        <w:ind w:left="144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Libraries Tech Access Phoneline (AZ </w:t>
      </w:r>
      <w:proofErr w:type="spellStart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LibTAP</w:t>
      </w:r>
      <w:proofErr w:type="spellEnd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Public Tech Support) - </w:t>
      </w:r>
      <w:hyperlink r:id="rId180" w:history="1">
        <w:r w:rsidR="008A7800" w:rsidRPr="00A14039">
          <w:rPr>
            <w:rStyle w:val="Hyperlink"/>
            <w:rFonts w:ascii="Arial" w:hAnsi="Arial" w:cs="Arial"/>
            <w:b/>
            <w:bCs/>
          </w:rPr>
          <w:t>https://sites.google.com/view/azlibtap/free-tech-help</w:t>
        </w:r>
      </w:hyperlink>
      <w:r w:rsidR="008A7800" w:rsidRPr="00A14039">
        <w:rPr>
          <w:rFonts w:ascii="Arial" w:hAnsi="Arial" w:cs="Arial"/>
          <w:b/>
          <w:bCs/>
        </w:rPr>
        <w:t xml:space="preserve"> or Call: 602-529-1519</w:t>
      </w:r>
    </w:p>
    <w:p w14:paraId="4522A174" w14:textId="77777777" w:rsidR="00846306" w:rsidRPr="00A14039" w:rsidRDefault="00846306" w:rsidP="00846306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76DCFEE" w14:textId="6141519E" w:rsidR="0017004B" w:rsidRPr="00A14039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E-Rate 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Support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181" w:history="1">
        <w:r w:rsidRPr="00A14039">
          <w:rPr>
            <w:rStyle w:val="Hyperlink"/>
            <w:rFonts w:ascii="Arial" w:hAnsi="Arial" w:cs="Arial"/>
            <w:b/>
            <w:bCs/>
          </w:rPr>
          <w:t>https://azlibrary.gov/erate</w:t>
        </w:r>
      </w:hyperlink>
    </w:p>
    <w:p w14:paraId="0330F2B4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618CD2" w14:textId="75F9CEE9" w:rsidR="003B4CB9" w:rsidRPr="00A14039" w:rsidRDefault="003B4CB9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Digital Arizona Library (DAZL) - </w:t>
      </w:r>
      <w:hyperlink r:id="rId182" w:history="1">
        <w:r w:rsidRPr="00A14039">
          <w:rPr>
            <w:rStyle w:val="Hyperlink"/>
            <w:rFonts w:ascii="Arial" w:hAnsi="Arial" w:cs="Arial"/>
            <w:b/>
            <w:bCs/>
          </w:rPr>
          <w:t>https://azlibrary.gov/dazl</w:t>
        </w:r>
      </w:hyperlink>
    </w:p>
    <w:p w14:paraId="620300FA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9560357" w14:textId="7DE5CE8D" w:rsidR="00EF645D" w:rsidRPr="00A14039" w:rsidRDefault="0076365E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Telemedicine Program (ATP) </w:t>
      </w:r>
      <w:r w:rsidR="00EF645D" w:rsidRPr="00A14039">
        <w:rPr>
          <w:rFonts w:ascii="Arial" w:hAnsi="Arial" w:cs="Arial"/>
          <w:b/>
          <w:bCs/>
          <w:sz w:val="24"/>
          <w:szCs w:val="24"/>
        </w:rPr>
        <w:t xml:space="preserve">- </w:t>
      </w:r>
      <w:hyperlink r:id="rId183" w:history="1">
        <w:r w:rsidR="00EF645D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https://telemedicine.arizona.edu/</w:t>
        </w:r>
      </w:hyperlink>
    </w:p>
    <w:p w14:paraId="0C350B7A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8EDBFB" w14:textId="55FE5350" w:rsidR="00EF645D" w:rsidRPr="00A14039" w:rsidRDefault="00EF645D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Telemedicine Council - </w:t>
      </w:r>
      <w:hyperlink r:id="rId184" w:history="1">
        <w:r w:rsidRPr="00A14039">
          <w:rPr>
            <w:rStyle w:val="Hyperlink"/>
            <w:rFonts w:ascii="Arial" w:hAnsi="Arial" w:cs="Arial"/>
            <w:b/>
            <w:bCs/>
          </w:rPr>
          <w:t>https://telemedicine.arizona.edu/about-us/atc</w:t>
        </w:r>
      </w:hyperlink>
    </w:p>
    <w:p w14:paraId="6A05F3BE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5005CA" w14:textId="029B76C1" w:rsidR="0076365E" w:rsidRPr="00A14039" w:rsidRDefault="00EF645D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ATP </w:t>
      </w:r>
      <w:r w:rsidR="0076365E" w:rsidRPr="00A14039">
        <w:rPr>
          <w:rFonts w:ascii="Arial" w:hAnsi="Arial" w:cs="Arial"/>
          <w:b/>
          <w:bCs/>
        </w:rPr>
        <w:t xml:space="preserve">Service Directory - </w:t>
      </w:r>
      <w:hyperlink r:id="rId185" w:history="1">
        <w:r w:rsidR="0076365E" w:rsidRPr="00A14039">
          <w:rPr>
            <w:rStyle w:val="Hyperlink"/>
            <w:rFonts w:ascii="Arial" w:hAnsi="Arial" w:cs="Arial"/>
            <w:b/>
            <w:bCs/>
          </w:rPr>
          <w:t>https://telemedicine.arizona.edu/servicedirectory</w:t>
        </w:r>
      </w:hyperlink>
    </w:p>
    <w:p w14:paraId="0164A5F5" w14:textId="77777777" w:rsidR="00D97D3B" w:rsidRPr="00A14039" w:rsidRDefault="00D97D3B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309EA03" w14:textId="64841615" w:rsidR="0076365E" w:rsidRPr="00A14039" w:rsidRDefault="0076365E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Southwest Telehealth Resource Center (TRC) Telemedicine COVID-19 Resources - </w:t>
      </w:r>
      <w:hyperlink r:id="rId186" w:history="1">
        <w:r w:rsidRPr="00A14039">
          <w:rPr>
            <w:rStyle w:val="Hyperlink"/>
            <w:rFonts w:ascii="Arial" w:hAnsi="Arial" w:cs="Arial"/>
            <w:b/>
            <w:bCs/>
          </w:rPr>
          <w:t>https://southwesttrc.org/resources/covid19</w:t>
        </w:r>
      </w:hyperlink>
    </w:p>
    <w:p w14:paraId="151DA724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DA1D10B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Corporation Commission (ACC) - </w:t>
      </w:r>
      <w:hyperlink r:id="rId187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https://www.azcc.gov/</w:t>
        </w:r>
      </w:hyperlink>
    </w:p>
    <w:p w14:paraId="33DD58FB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AB61AF" w14:textId="77777777" w:rsidR="006F302E" w:rsidRPr="00A14039" w:rsidRDefault="006F302E" w:rsidP="006F302E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Utilities Division: Telecommunications - </w:t>
      </w:r>
      <w:hyperlink r:id="rId188" w:history="1">
        <w:r w:rsidRPr="00A14039">
          <w:rPr>
            <w:rStyle w:val="Hyperlink"/>
            <w:rFonts w:ascii="Arial" w:hAnsi="Arial" w:cs="Arial"/>
            <w:b/>
            <w:bCs/>
          </w:rPr>
          <w:t>https://www.azcc.gov/utilities/telephone</w:t>
        </w:r>
      </w:hyperlink>
    </w:p>
    <w:p w14:paraId="6A290EA0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86D36C1" w14:textId="77777777" w:rsidR="006F302E" w:rsidRPr="00A14039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Universal Service Fund (AUSF High-Cost Fund) - </w:t>
      </w:r>
    </w:p>
    <w:p w14:paraId="2C5D626F" w14:textId="3BE961D0" w:rsidR="006F302E" w:rsidRPr="00A14039" w:rsidRDefault="00F609AF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189" w:history="1">
        <w:r w:rsidR="006F302E" w:rsidRPr="00A14039">
          <w:rPr>
            <w:rStyle w:val="Hyperlink"/>
            <w:rFonts w:ascii="Arial" w:hAnsi="Arial" w:cs="Arial"/>
            <w:b/>
            <w:bCs/>
          </w:rPr>
          <w:t>https://www.azcc.gov/utilities/telephone/arizona-universal-service-fund</w:t>
        </w:r>
      </w:hyperlink>
    </w:p>
    <w:p w14:paraId="4422F581" w14:textId="77777777" w:rsidR="006F302E" w:rsidRPr="00A14039" w:rsidRDefault="006F302E" w:rsidP="006F302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F7033AB" w14:textId="4BB28522" w:rsidR="006F302E" w:rsidRPr="00A14039" w:rsidRDefault="006F302E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Universal Service Support </w:t>
      </w:r>
      <w:r w:rsidR="002E4CBA" w:rsidRPr="00A14039">
        <w:rPr>
          <w:rFonts w:ascii="Arial" w:hAnsi="Arial" w:cs="Arial"/>
          <w:b/>
          <w:bCs/>
        </w:rPr>
        <w:t>f</w:t>
      </w:r>
      <w:r w:rsidRPr="00A14039">
        <w:rPr>
          <w:rFonts w:ascii="Arial" w:hAnsi="Arial" w:cs="Arial"/>
          <w:b/>
          <w:bCs/>
        </w:rPr>
        <w:t xml:space="preserve">or Schools and Libraries - </w:t>
      </w:r>
    </w:p>
    <w:p w14:paraId="42CF61DF" w14:textId="149B9357" w:rsidR="006F302E" w:rsidRPr="00A14039" w:rsidRDefault="00F609AF" w:rsidP="006F302E">
      <w:pPr>
        <w:spacing w:after="0" w:line="240" w:lineRule="auto"/>
        <w:ind w:left="1440"/>
        <w:rPr>
          <w:rFonts w:ascii="Arial" w:hAnsi="Arial" w:cs="Arial"/>
          <w:b/>
          <w:bCs/>
        </w:rPr>
      </w:pPr>
      <w:hyperlink r:id="rId190" w:history="1">
        <w:r w:rsidR="006F302E" w:rsidRPr="00A14039">
          <w:rPr>
            <w:rStyle w:val="Hyperlink"/>
            <w:rFonts w:ascii="Arial" w:hAnsi="Arial" w:cs="Arial"/>
            <w:b/>
            <w:bCs/>
          </w:rPr>
          <w:t>https://www.azcc.gov/utilities/telephone/arizona-universal-service-support</w:t>
        </w:r>
      </w:hyperlink>
    </w:p>
    <w:p w14:paraId="03A3B517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AF82E5" w14:textId="438F6DE4" w:rsidR="003800EC" w:rsidRPr="00A14039" w:rsidRDefault="00AC1EEC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>Arizona State Land Department (ASLD)</w:t>
      </w:r>
      <w:r w:rsidR="003800EC" w:rsidRPr="00A14039"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191" w:history="1">
        <w:r w:rsidR="003800EC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https://land.az.gov/</w:t>
        </w:r>
      </w:hyperlink>
    </w:p>
    <w:p w14:paraId="78895257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5C9B64" w14:textId="1958BED3" w:rsidR="00004035" w:rsidRPr="00A14039" w:rsidRDefault="00004035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Arizona Geographic Information Council (AGIC) - </w:t>
      </w:r>
      <w:hyperlink r:id="rId192" w:history="1">
        <w:r w:rsidRPr="00A14039">
          <w:rPr>
            <w:rStyle w:val="Hyperlink"/>
            <w:rFonts w:ascii="Arial" w:hAnsi="Arial" w:cs="Arial"/>
            <w:b/>
            <w:bCs/>
          </w:rPr>
          <w:t>https://agic.az.gov/agic/</w:t>
        </w:r>
      </w:hyperlink>
    </w:p>
    <w:p w14:paraId="20EABC62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335D1E0" w14:textId="08B087F6" w:rsidR="00E42DE1" w:rsidRPr="00A14039" w:rsidRDefault="00E42DE1" w:rsidP="00E42DE1">
      <w:pPr>
        <w:spacing w:after="0" w:line="240" w:lineRule="auto"/>
        <w:ind w:left="720"/>
        <w:rPr>
          <w:rFonts w:ascii="Arial" w:hAnsi="Arial" w:cs="Arial"/>
          <w:b/>
          <w:bCs/>
        </w:rPr>
      </w:pPr>
      <w:proofErr w:type="spellStart"/>
      <w:r w:rsidRPr="00A14039">
        <w:rPr>
          <w:rFonts w:ascii="Arial" w:hAnsi="Arial" w:cs="Arial"/>
          <w:b/>
          <w:bCs/>
        </w:rPr>
        <w:t>AZGeo</w:t>
      </w:r>
      <w:proofErr w:type="spellEnd"/>
      <w:r w:rsidRPr="00A14039">
        <w:rPr>
          <w:rFonts w:ascii="Arial" w:hAnsi="Arial" w:cs="Arial"/>
          <w:b/>
          <w:bCs/>
        </w:rPr>
        <w:t xml:space="preserve"> Data Hub (G</w:t>
      </w:r>
      <w:r w:rsidR="00102B24" w:rsidRPr="00A14039">
        <w:rPr>
          <w:rFonts w:ascii="Arial" w:hAnsi="Arial" w:cs="Arial"/>
          <w:b/>
          <w:bCs/>
        </w:rPr>
        <w:t>eospatial</w:t>
      </w:r>
      <w:r w:rsidRPr="00A14039">
        <w:rPr>
          <w:rFonts w:ascii="Arial" w:hAnsi="Arial" w:cs="Arial"/>
          <w:b/>
          <w:bCs/>
        </w:rPr>
        <w:t xml:space="preserve"> Repository) - </w:t>
      </w:r>
      <w:hyperlink r:id="rId193" w:history="1">
        <w:r w:rsidRPr="00A14039">
          <w:rPr>
            <w:rStyle w:val="Hyperlink"/>
            <w:rFonts w:ascii="Arial" w:hAnsi="Arial" w:cs="Arial"/>
            <w:b/>
            <w:bCs/>
          </w:rPr>
          <w:t>https://azgeo-data-hub-agic.hub.arcgis.com/</w:t>
        </w:r>
      </w:hyperlink>
    </w:p>
    <w:p w14:paraId="5320FDE0" w14:textId="77777777" w:rsidR="00004035" w:rsidRPr="00A14039" w:rsidRDefault="00004035" w:rsidP="0000403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B86752" w14:textId="77777777" w:rsidR="00004035" w:rsidRPr="00A14039" w:rsidRDefault="00004035" w:rsidP="0000403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Publicly Available Wi-Fi Hotspots Interactive Map - </w:t>
      </w:r>
      <w:hyperlink r:id="rId194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https://azland.maps.arcgis.com/apps/webappviewer/index.html?id=20dd52ea241e42f0932ac1a27580f3e0</w:t>
        </w:r>
      </w:hyperlink>
    </w:p>
    <w:p w14:paraId="285248A6" w14:textId="3A023265" w:rsidR="006F302E" w:rsidRPr="00A14039" w:rsidRDefault="006F302E">
      <w:pPr>
        <w:rPr>
          <w:rFonts w:ascii="Arial" w:hAnsi="Arial" w:cs="Arial"/>
          <w:sz w:val="4"/>
          <w:szCs w:val="4"/>
        </w:rPr>
      </w:pPr>
      <w:r w:rsidRPr="00A14039">
        <w:rPr>
          <w:rFonts w:ascii="Arial" w:hAnsi="Arial" w:cs="Arial"/>
          <w:sz w:val="4"/>
          <w:szCs w:val="4"/>
        </w:rPr>
        <w:br w:type="page"/>
      </w:r>
    </w:p>
    <w:p w14:paraId="66F4BBB9" w14:textId="5E4D687E" w:rsidR="00AC1EEC" w:rsidRPr="00A14039" w:rsidRDefault="00AC1EEC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lastRenderedPageBreak/>
        <w:t>Arizona Non-Profit COVID-19 Resource</w:t>
      </w:r>
      <w:r w:rsidR="00E42DE1" w:rsidRPr="00A14039">
        <w:rPr>
          <w:rStyle w:val="Hyperlink"/>
          <w:rFonts w:ascii="Arial" w:hAnsi="Arial" w:cs="Arial"/>
          <w:b/>
          <w:bCs/>
          <w:color w:val="000000" w:themeColor="text1"/>
          <w:sz w:val="30"/>
          <w:szCs w:val="30"/>
          <w:u w:val="none"/>
        </w:rPr>
        <w:t>s:</w:t>
      </w:r>
    </w:p>
    <w:p w14:paraId="7738B445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568BF17" w14:textId="720D8547" w:rsidR="00C64BB4" w:rsidRPr="00A14039" w:rsidRDefault="00C64BB4" w:rsidP="00A23A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Broadband Stakeholder Network (AZBSN) COVID-19 Digital Access Task Force - </w:t>
      </w:r>
      <w:hyperlink r:id="rId195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https://www.arizonatele.org/covid19-about.html</w:t>
        </w:r>
      </w:hyperlink>
    </w:p>
    <w:p w14:paraId="375C8235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0D95F37" w14:textId="5BBCB647" w:rsidR="00C64BB4" w:rsidRPr="00A14039" w:rsidRDefault="00C64BB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 xml:space="preserve">Updates &amp; Resources - </w:t>
      </w:r>
      <w:hyperlink r:id="rId196" w:history="1">
        <w:r w:rsidRPr="00A14039">
          <w:rPr>
            <w:rStyle w:val="Hyperlink"/>
            <w:rFonts w:ascii="Arial" w:hAnsi="Arial" w:cs="Arial"/>
            <w:b/>
            <w:bCs/>
          </w:rPr>
          <w:t>https://www.arizonatele.org/covid-resources.html</w:t>
        </w:r>
      </w:hyperlink>
    </w:p>
    <w:p w14:paraId="71A9ADE9" w14:textId="7BC40109" w:rsidR="00CC301B" w:rsidRPr="00A14039" w:rsidRDefault="00CC301B" w:rsidP="00A23A85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A14039">
        <w:rPr>
          <w:rFonts w:ascii="Arial" w:hAnsi="Arial" w:cs="Arial"/>
          <w:b/>
          <w:bCs/>
        </w:rPr>
        <w:t>Including the Current Arizona Broadband Consultants List</w:t>
      </w:r>
    </w:p>
    <w:p w14:paraId="2C2B4C7B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421DEAE" w14:textId="77777777" w:rsidR="00C64BB4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Telecommunications &amp; Information Council (ATIC) - </w:t>
      </w:r>
      <w:hyperlink r:id="rId197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https://www.arizonatele.org/</w:t>
        </w:r>
      </w:hyperlink>
    </w:p>
    <w:p w14:paraId="5ACCD8C5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F0C6413" w14:textId="77777777" w:rsidR="00A23A85" w:rsidRPr="00A14039" w:rsidRDefault="00C64BB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Arizona Educational Leadership (GAZEL) - </w:t>
      </w:r>
      <w:hyperlink r:id="rId198" w:history="1">
        <w:r w:rsidR="00A23A85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http://www.gazel.org/</w:t>
        </w:r>
      </w:hyperlink>
    </w:p>
    <w:p w14:paraId="0D53ADB7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903310D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in Education Association (AzTEA) - </w:t>
      </w:r>
      <w:hyperlink r:id="rId199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http://aztea.org/</w:t>
        </w:r>
      </w:hyperlink>
    </w:p>
    <w:p w14:paraId="5E3BF6C8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0BCCA61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Business and Education Coalition (ABEC) - </w:t>
      </w:r>
      <w:hyperlink r:id="rId200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http://www.azbec.org/</w:t>
        </w:r>
      </w:hyperlink>
    </w:p>
    <w:p w14:paraId="467F4756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F4477" w14:textId="169A2CD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Technology Council </w:t>
      </w:r>
      <w:r w:rsidR="002F7330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(AZTC)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COVID-19 Resources </w:t>
      </w:r>
      <w:r w:rsidR="00B647E1"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1210B095" w14:textId="17A88C4D" w:rsidR="00AE18A4" w:rsidRPr="00A14039" w:rsidRDefault="00F609AF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01" w:history="1">
        <w:r w:rsidR="00AE18A4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https://www.aztechcouncil.org/about-us/covid-19-resources/</w:t>
        </w:r>
      </w:hyperlink>
    </w:p>
    <w:p w14:paraId="76376ED8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1B28CF" w14:textId="31F90011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proofErr w:type="spellStart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AZTechBase</w:t>
      </w:r>
      <w:proofErr w:type="spellEnd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(Tech Ecosystem Database) - </w:t>
      </w:r>
      <w:hyperlink r:id="rId202" w:anchor="/dashboard" w:history="1">
        <w:r w:rsidRPr="00A14039">
          <w:rPr>
            <w:rStyle w:val="Hyperlink"/>
            <w:rFonts w:ascii="Arial" w:hAnsi="Arial" w:cs="Arial"/>
            <w:b/>
            <w:bCs/>
          </w:rPr>
          <w:t>https://www.aztechbase.com/#/dashboard</w:t>
        </w:r>
      </w:hyperlink>
    </w:p>
    <w:p w14:paraId="25720F10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846531" w14:textId="50F43C5A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Pipeline AZ by Futures </w:t>
      </w:r>
      <w:r w:rsidR="00A23A85"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(Jobs Site) </w:t>
      </w: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- </w:t>
      </w:r>
      <w:hyperlink r:id="rId203" w:history="1">
        <w:r w:rsidRPr="00A14039">
          <w:rPr>
            <w:rStyle w:val="Hyperlink"/>
            <w:rFonts w:ascii="Arial" w:hAnsi="Arial" w:cs="Arial"/>
            <w:b/>
            <w:bCs/>
          </w:rPr>
          <w:t>https://pipelineaz.com/</w:t>
        </w:r>
      </w:hyperlink>
    </w:p>
    <w:p w14:paraId="61CB4785" w14:textId="77777777" w:rsidR="00832172" w:rsidRPr="00A14039" w:rsidRDefault="00832172" w:rsidP="00832172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4BC22AF" w14:textId="449A5B29" w:rsidR="00832172" w:rsidRPr="00A14039" w:rsidRDefault="00832172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SciTech Institute (STEM Education) - </w:t>
      </w:r>
      <w:hyperlink r:id="rId204" w:history="1">
        <w:r w:rsidRPr="00A14039">
          <w:rPr>
            <w:rStyle w:val="Hyperlink"/>
            <w:rFonts w:ascii="Arial" w:hAnsi="Arial" w:cs="Arial"/>
            <w:b/>
            <w:bCs/>
          </w:rPr>
          <w:t>https://scitechinstitute.org/</w:t>
        </w:r>
      </w:hyperlink>
    </w:p>
    <w:p w14:paraId="21A91691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A455FB" w14:textId="6A12A13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Chamber Response to COVID-19 Resources - </w:t>
      </w:r>
      <w:hyperlink r:id="rId205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http://response.phoenixchamber.com/</w:t>
        </w:r>
      </w:hyperlink>
    </w:p>
    <w:p w14:paraId="4D302C2A" w14:textId="77777777" w:rsidR="00C64BB4" w:rsidRPr="00A14039" w:rsidRDefault="00C64BB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816899" w14:textId="2913DC39" w:rsidR="00A32E11" w:rsidRPr="00A14039" w:rsidRDefault="00A32E1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Arizona Economic Dashboard - </w:t>
      </w:r>
      <w:hyperlink r:id="rId206" w:history="1">
        <w:r w:rsidRPr="00A14039">
          <w:rPr>
            <w:rStyle w:val="Hyperlink"/>
            <w:rFonts w:ascii="Arial" w:hAnsi="Arial" w:cs="Arial"/>
            <w:b/>
            <w:bCs/>
            <w:sz w:val="17"/>
            <w:szCs w:val="17"/>
          </w:rPr>
          <w:t>https://phoenixchamber.com/economic-development/arizona-economic-dashboard/</w:t>
        </w:r>
      </w:hyperlink>
    </w:p>
    <w:p w14:paraId="6C5DA950" w14:textId="77777777" w:rsidR="00A32E11" w:rsidRPr="00A14039" w:rsidRDefault="00A32E11" w:rsidP="00A32E1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7BFA394" w14:textId="0F9D3831" w:rsidR="00FE2DB1" w:rsidRPr="00A14039" w:rsidRDefault="00FE2DB1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AZ Cyber Talent - </w:t>
      </w:r>
      <w:hyperlink r:id="rId207" w:history="1">
        <w:r w:rsidRPr="00A14039">
          <w:rPr>
            <w:rStyle w:val="Hyperlink"/>
            <w:rFonts w:ascii="Arial" w:hAnsi="Arial" w:cs="Arial"/>
            <w:b/>
            <w:bCs/>
          </w:rPr>
          <w:t>https://www.azcybertalent.com/</w:t>
        </w:r>
      </w:hyperlink>
    </w:p>
    <w:p w14:paraId="0DDFF940" w14:textId="77777777" w:rsidR="00236BF4" w:rsidRPr="00A14039" w:rsidRDefault="00236BF4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13170C4" w14:textId="6FEB5530" w:rsidR="00236BF4" w:rsidRPr="00A14039" w:rsidRDefault="00236BF4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proofErr w:type="spellStart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Apprenti</w:t>
      </w:r>
      <w:proofErr w:type="spellEnd"/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Affiliate Arizona (Cybersecurity Talent Hub) - </w:t>
      </w:r>
      <w:hyperlink r:id="rId208" w:history="1">
        <w:r w:rsidRPr="00A14039">
          <w:rPr>
            <w:rStyle w:val="Hyperlink"/>
            <w:rFonts w:ascii="Arial" w:hAnsi="Arial" w:cs="Arial"/>
            <w:b/>
            <w:bCs/>
            <w:sz w:val="20"/>
            <w:szCs w:val="20"/>
          </w:rPr>
          <w:t>https://apprenticareers.org/locations/arizona/</w:t>
        </w:r>
      </w:hyperlink>
    </w:p>
    <w:p w14:paraId="3294A390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53A41B" w14:textId="52CBDCF0" w:rsidR="00A23A85" w:rsidRPr="00A14039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Elevate EDAZ (Workforce Alignment) - </w:t>
      </w:r>
      <w:hyperlink r:id="rId209" w:history="1">
        <w:r w:rsidRPr="00A14039">
          <w:rPr>
            <w:rStyle w:val="Hyperlink"/>
            <w:rFonts w:ascii="Arial" w:hAnsi="Arial" w:cs="Arial"/>
            <w:b/>
            <w:bCs/>
          </w:rPr>
          <w:t>https://phoenixchamberfoundation.com/education/</w:t>
        </w:r>
      </w:hyperlink>
    </w:p>
    <w:p w14:paraId="4DCF9BB7" w14:textId="77777777" w:rsidR="00AC1EEC" w:rsidRPr="00A14039" w:rsidRDefault="00AC1EEC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C69D22F" w14:textId="4BF5AA07" w:rsidR="00AE18A4" w:rsidRPr="00A14039" w:rsidRDefault="00AE18A4" w:rsidP="00A23A85">
      <w:p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Greater Phoenix Economic Council (GPEC) COVID-19 Greater Together Resources - </w:t>
      </w:r>
    </w:p>
    <w:p w14:paraId="76652381" w14:textId="134F1B37" w:rsidR="002F7330" w:rsidRPr="00A14039" w:rsidRDefault="00F609AF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210" w:history="1">
        <w:r w:rsidR="00AE18A4"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https://www.gpec.org/covid-19/greater-together/</w:t>
        </w:r>
      </w:hyperlink>
    </w:p>
    <w:p w14:paraId="67DA967A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7CBBC8F" w14:textId="77777777" w:rsidR="00A23A85" w:rsidRPr="00A14039" w:rsidRDefault="00A23A85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Arizona Bioindustry Association (AZBio) COVID-19 Business Resource Center - </w:t>
      </w:r>
      <w:hyperlink r:id="rId211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https://www.azbio.org/covid-19-business-resource-center</w:t>
        </w:r>
      </w:hyperlink>
    </w:p>
    <w:p w14:paraId="6E0D858D" w14:textId="77777777" w:rsidR="00A23A85" w:rsidRPr="00A14039" w:rsidRDefault="00A23A85" w:rsidP="00A23A8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0D2140" w14:textId="77777777" w:rsidR="00A23A85" w:rsidRPr="00A14039" w:rsidRDefault="00A23A85" w:rsidP="00A23A85">
      <w:pPr>
        <w:spacing w:after="0" w:line="240" w:lineRule="auto"/>
        <w:ind w:left="720"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1403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BIO Coronavirus Hub - </w:t>
      </w:r>
      <w:hyperlink r:id="rId212" w:history="1">
        <w:r w:rsidRPr="00A14039">
          <w:rPr>
            <w:rStyle w:val="Hyperlink"/>
            <w:rFonts w:ascii="Arial" w:hAnsi="Arial" w:cs="Arial"/>
            <w:b/>
            <w:bCs/>
          </w:rPr>
          <w:t>https://hub.bio.org/landing-page/community-home</w:t>
        </w:r>
      </w:hyperlink>
    </w:p>
    <w:p w14:paraId="3D77446D" w14:textId="77777777" w:rsidR="003800EC" w:rsidRPr="00A14039" w:rsidRDefault="003800EC" w:rsidP="003800E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18B46BA9" w14:textId="60354C02" w:rsidR="00AA3D23" w:rsidRPr="00A06F70" w:rsidRDefault="002F7330" w:rsidP="00A23A85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A14039">
        <w:rPr>
          <w:rFonts w:ascii="Arial" w:hAnsi="Arial" w:cs="Arial"/>
          <w:b/>
          <w:bCs/>
          <w:sz w:val="24"/>
          <w:szCs w:val="24"/>
        </w:rPr>
        <w:t xml:space="preserve">Arizona Grantmakers Forum COVID-19 Response Page - </w:t>
      </w:r>
      <w:hyperlink r:id="rId213" w:history="1">
        <w:r w:rsidRPr="00A14039">
          <w:rPr>
            <w:rStyle w:val="Hyperlink"/>
            <w:rFonts w:ascii="Arial" w:hAnsi="Arial" w:cs="Arial"/>
            <w:b/>
            <w:bCs/>
            <w:sz w:val="24"/>
            <w:szCs w:val="24"/>
          </w:rPr>
          <w:t>http://arizonagrantmakersforum.org/resources/covid-19-response/</w:t>
        </w:r>
      </w:hyperlink>
    </w:p>
    <w:p w14:paraId="77B1E2EE" w14:textId="7E5BCE7A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230D0EA4" w14:textId="46F767D8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1C57A123" w14:textId="68CD831F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2F2C1A13" w14:textId="49F10E43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3FBD057E" w14:textId="518894DB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7FC3667A" w14:textId="063F5D1F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47E4190C" w14:textId="14A1B056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19F697F4" w14:textId="243034C6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68654E31" w14:textId="1175ABD5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6A4DD1C9" w14:textId="4675E9D4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349853BE" w14:textId="52D15ED0" w:rsidR="00A32E11" w:rsidRPr="00A06F70" w:rsidRDefault="00A32E11" w:rsidP="00A32E11">
      <w:pPr>
        <w:rPr>
          <w:rFonts w:ascii="Arial" w:hAnsi="Arial" w:cs="Arial"/>
          <w:sz w:val="24"/>
          <w:szCs w:val="24"/>
        </w:rPr>
      </w:pPr>
    </w:p>
    <w:p w14:paraId="452F33A5" w14:textId="77777777" w:rsidR="00A32E11" w:rsidRPr="00A06F70" w:rsidRDefault="00A32E11" w:rsidP="00A32E11">
      <w:pPr>
        <w:jc w:val="center"/>
        <w:rPr>
          <w:rFonts w:ascii="Arial" w:hAnsi="Arial" w:cs="Arial"/>
          <w:sz w:val="24"/>
          <w:szCs w:val="24"/>
        </w:rPr>
      </w:pPr>
    </w:p>
    <w:sectPr w:rsidR="00A32E11" w:rsidRPr="00A06F70" w:rsidSect="00C02EA3">
      <w:footerReference w:type="default" r:id="rId214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F20F" w14:textId="77777777" w:rsidR="00F609AF" w:rsidRDefault="00F609AF" w:rsidP="009B04B6">
      <w:pPr>
        <w:spacing w:after="0" w:line="240" w:lineRule="auto"/>
      </w:pPr>
      <w:r>
        <w:separator/>
      </w:r>
    </w:p>
  </w:endnote>
  <w:endnote w:type="continuationSeparator" w:id="0">
    <w:p w14:paraId="55375EF7" w14:textId="77777777" w:rsidR="00F609AF" w:rsidRDefault="00F609AF" w:rsidP="009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6F33" w14:textId="4D67443F" w:rsidR="00A06F70" w:rsidRPr="009B04B6" w:rsidRDefault="00A06F7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AZBSN </w:t>
    </w:r>
    <w:r w:rsidRPr="009B04B6">
      <w:rPr>
        <w:rFonts w:ascii="Arial" w:hAnsi="Arial" w:cs="Arial"/>
        <w:sz w:val="24"/>
        <w:szCs w:val="24"/>
      </w:rPr>
      <w:t>Arizona Broadband Consultants List (V0</w:t>
    </w:r>
    <w:r>
      <w:rPr>
        <w:rFonts w:ascii="Arial" w:hAnsi="Arial" w:cs="Arial"/>
        <w:sz w:val="24"/>
        <w:szCs w:val="24"/>
      </w:rPr>
      <w:t>2</w:t>
    </w:r>
    <w:r w:rsidR="00C1563F">
      <w:rPr>
        <w:rFonts w:ascii="Arial" w:hAnsi="Arial" w:cs="Arial"/>
        <w:sz w:val="24"/>
        <w:szCs w:val="24"/>
      </w:rPr>
      <w:t>H</w:t>
    </w:r>
    <w:r w:rsidRPr="009B04B6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ab/>
      <w:t xml:space="preserve">Page </w:t>
    </w:r>
    <w:r w:rsidRPr="009B04B6">
      <w:rPr>
        <w:rFonts w:ascii="Arial" w:hAnsi="Arial" w:cs="Arial"/>
        <w:sz w:val="24"/>
        <w:szCs w:val="24"/>
      </w:rPr>
      <w:fldChar w:fldCharType="begin"/>
    </w:r>
    <w:r w:rsidRPr="009B04B6">
      <w:rPr>
        <w:rFonts w:ascii="Arial" w:hAnsi="Arial" w:cs="Arial"/>
        <w:sz w:val="24"/>
        <w:szCs w:val="24"/>
      </w:rPr>
      <w:instrText xml:space="preserve"> PAGE   \* MERGEFORMAT </w:instrText>
    </w:r>
    <w:r w:rsidRPr="009B04B6">
      <w:rPr>
        <w:rFonts w:ascii="Arial" w:hAnsi="Arial" w:cs="Arial"/>
        <w:sz w:val="24"/>
        <w:szCs w:val="24"/>
      </w:rPr>
      <w:fldChar w:fldCharType="separate"/>
    </w:r>
    <w:r w:rsidRPr="009B04B6">
      <w:rPr>
        <w:rFonts w:ascii="Arial" w:hAnsi="Arial" w:cs="Arial"/>
        <w:noProof/>
        <w:sz w:val="24"/>
        <w:szCs w:val="24"/>
      </w:rPr>
      <w:t>1</w:t>
    </w:r>
    <w:r w:rsidRPr="009B04B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B568" w14:textId="77777777" w:rsidR="00F609AF" w:rsidRDefault="00F609AF" w:rsidP="009B04B6">
      <w:pPr>
        <w:spacing w:after="0" w:line="240" w:lineRule="auto"/>
      </w:pPr>
      <w:r>
        <w:separator/>
      </w:r>
    </w:p>
  </w:footnote>
  <w:footnote w:type="continuationSeparator" w:id="0">
    <w:p w14:paraId="08300E32" w14:textId="77777777" w:rsidR="00F609AF" w:rsidRDefault="00F609AF" w:rsidP="009B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3C"/>
    <w:rsid w:val="00004035"/>
    <w:rsid w:val="00012DED"/>
    <w:rsid w:val="00021B56"/>
    <w:rsid w:val="00025149"/>
    <w:rsid w:val="00041778"/>
    <w:rsid w:val="0006062C"/>
    <w:rsid w:val="000625F0"/>
    <w:rsid w:val="00067A12"/>
    <w:rsid w:val="00077D84"/>
    <w:rsid w:val="000842D5"/>
    <w:rsid w:val="000872F0"/>
    <w:rsid w:val="000D2787"/>
    <w:rsid w:val="000E01CE"/>
    <w:rsid w:val="000E43B2"/>
    <w:rsid w:val="000E668F"/>
    <w:rsid w:val="000F57CD"/>
    <w:rsid w:val="00102B24"/>
    <w:rsid w:val="00122C35"/>
    <w:rsid w:val="00124A38"/>
    <w:rsid w:val="001304D9"/>
    <w:rsid w:val="00132FEA"/>
    <w:rsid w:val="00151994"/>
    <w:rsid w:val="00154AA0"/>
    <w:rsid w:val="0016022D"/>
    <w:rsid w:val="0017004B"/>
    <w:rsid w:val="00172657"/>
    <w:rsid w:val="001900A9"/>
    <w:rsid w:val="001A4EED"/>
    <w:rsid w:val="001A7B61"/>
    <w:rsid w:val="001B5BB5"/>
    <w:rsid w:val="001F244E"/>
    <w:rsid w:val="00223A45"/>
    <w:rsid w:val="00224A00"/>
    <w:rsid w:val="00236282"/>
    <w:rsid w:val="00236BF4"/>
    <w:rsid w:val="00241218"/>
    <w:rsid w:val="002420E3"/>
    <w:rsid w:val="002664C7"/>
    <w:rsid w:val="002966B7"/>
    <w:rsid w:val="002A0E2C"/>
    <w:rsid w:val="002C43F4"/>
    <w:rsid w:val="002C6345"/>
    <w:rsid w:val="002C6976"/>
    <w:rsid w:val="002D1EEE"/>
    <w:rsid w:val="002D3BA9"/>
    <w:rsid w:val="002E4CBA"/>
    <w:rsid w:val="002F7330"/>
    <w:rsid w:val="00313FAA"/>
    <w:rsid w:val="00316A72"/>
    <w:rsid w:val="0032113E"/>
    <w:rsid w:val="00337A14"/>
    <w:rsid w:val="00346315"/>
    <w:rsid w:val="00355428"/>
    <w:rsid w:val="00357011"/>
    <w:rsid w:val="003800EC"/>
    <w:rsid w:val="00383E94"/>
    <w:rsid w:val="003976BF"/>
    <w:rsid w:val="003B1C80"/>
    <w:rsid w:val="003B4CB9"/>
    <w:rsid w:val="003C054E"/>
    <w:rsid w:val="003D0197"/>
    <w:rsid w:val="003D267F"/>
    <w:rsid w:val="003F6B48"/>
    <w:rsid w:val="004110E8"/>
    <w:rsid w:val="00422FA6"/>
    <w:rsid w:val="004277CF"/>
    <w:rsid w:val="00430A8A"/>
    <w:rsid w:val="00431830"/>
    <w:rsid w:val="00460622"/>
    <w:rsid w:val="004771CC"/>
    <w:rsid w:val="004912E5"/>
    <w:rsid w:val="004A7FBD"/>
    <w:rsid w:val="004C19F1"/>
    <w:rsid w:val="004E43FF"/>
    <w:rsid w:val="004E47FC"/>
    <w:rsid w:val="004E4BBE"/>
    <w:rsid w:val="004F1F78"/>
    <w:rsid w:val="00501146"/>
    <w:rsid w:val="005130E3"/>
    <w:rsid w:val="00516D6E"/>
    <w:rsid w:val="00525BA0"/>
    <w:rsid w:val="005518CD"/>
    <w:rsid w:val="0058423F"/>
    <w:rsid w:val="005A3FA0"/>
    <w:rsid w:val="005B3F05"/>
    <w:rsid w:val="005B7DC1"/>
    <w:rsid w:val="005C55A2"/>
    <w:rsid w:val="005E21FD"/>
    <w:rsid w:val="005E6E20"/>
    <w:rsid w:val="00605623"/>
    <w:rsid w:val="00607BD8"/>
    <w:rsid w:val="0062463C"/>
    <w:rsid w:val="00637D85"/>
    <w:rsid w:val="00640940"/>
    <w:rsid w:val="006605FC"/>
    <w:rsid w:val="00660E9D"/>
    <w:rsid w:val="00663D8C"/>
    <w:rsid w:val="0067307B"/>
    <w:rsid w:val="006A0946"/>
    <w:rsid w:val="006A56F0"/>
    <w:rsid w:val="006D0CF2"/>
    <w:rsid w:val="006F2949"/>
    <w:rsid w:val="006F2CF5"/>
    <w:rsid w:val="006F302E"/>
    <w:rsid w:val="007156E8"/>
    <w:rsid w:val="00717283"/>
    <w:rsid w:val="00721F5E"/>
    <w:rsid w:val="00724575"/>
    <w:rsid w:val="00726E59"/>
    <w:rsid w:val="0073082E"/>
    <w:rsid w:val="00752010"/>
    <w:rsid w:val="0075663B"/>
    <w:rsid w:val="0076365E"/>
    <w:rsid w:val="00766722"/>
    <w:rsid w:val="00767F11"/>
    <w:rsid w:val="00792989"/>
    <w:rsid w:val="00795F07"/>
    <w:rsid w:val="007B515C"/>
    <w:rsid w:val="007C3612"/>
    <w:rsid w:val="007D50B1"/>
    <w:rsid w:val="007E67C3"/>
    <w:rsid w:val="007E7107"/>
    <w:rsid w:val="00810C14"/>
    <w:rsid w:val="00827656"/>
    <w:rsid w:val="0083097A"/>
    <w:rsid w:val="00832172"/>
    <w:rsid w:val="00832AC6"/>
    <w:rsid w:val="00846306"/>
    <w:rsid w:val="00847834"/>
    <w:rsid w:val="0085250E"/>
    <w:rsid w:val="00872B72"/>
    <w:rsid w:val="00881A57"/>
    <w:rsid w:val="00883811"/>
    <w:rsid w:val="008A0467"/>
    <w:rsid w:val="008A7800"/>
    <w:rsid w:val="008B51D9"/>
    <w:rsid w:val="008D1DA8"/>
    <w:rsid w:val="00900C77"/>
    <w:rsid w:val="00901A8A"/>
    <w:rsid w:val="009048CC"/>
    <w:rsid w:val="009157FF"/>
    <w:rsid w:val="009202A7"/>
    <w:rsid w:val="00920EA2"/>
    <w:rsid w:val="00943476"/>
    <w:rsid w:val="00943BCA"/>
    <w:rsid w:val="009553DE"/>
    <w:rsid w:val="00962E48"/>
    <w:rsid w:val="00974C69"/>
    <w:rsid w:val="00991D4C"/>
    <w:rsid w:val="00992A71"/>
    <w:rsid w:val="00992C8F"/>
    <w:rsid w:val="009A5438"/>
    <w:rsid w:val="009A56C5"/>
    <w:rsid w:val="009B04B6"/>
    <w:rsid w:val="009B36BE"/>
    <w:rsid w:val="009E6538"/>
    <w:rsid w:val="009F15B1"/>
    <w:rsid w:val="009F4061"/>
    <w:rsid w:val="009F7BE1"/>
    <w:rsid w:val="00A02A0D"/>
    <w:rsid w:val="00A0387E"/>
    <w:rsid w:val="00A06F70"/>
    <w:rsid w:val="00A14039"/>
    <w:rsid w:val="00A202EB"/>
    <w:rsid w:val="00A214F6"/>
    <w:rsid w:val="00A219AB"/>
    <w:rsid w:val="00A23A85"/>
    <w:rsid w:val="00A24448"/>
    <w:rsid w:val="00A32E11"/>
    <w:rsid w:val="00A42606"/>
    <w:rsid w:val="00A72547"/>
    <w:rsid w:val="00A766EB"/>
    <w:rsid w:val="00AA21E9"/>
    <w:rsid w:val="00AA3D23"/>
    <w:rsid w:val="00AB13DE"/>
    <w:rsid w:val="00AB667E"/>
    <w:rsid w:val="00AC1E55"/>
    <w:rsid w:val="00AC1EEC"/>
    <w:rsid w:val="00AC594C"/>
    <w:rsid w:val="00AD0E10"/>
    <w:rsid w:val="00AE18A4"/>
    <w:rsid w:val="00AF2A01"/>
    <w:rsid w:val="00AF5E26"/>
    <w:rsid w:val="00B01C71"/>
    <w:rsid w:val="00B169EF"/>
    <w:rsid w:val="00B23623"/>
    <w:rsid w:val="00B47B8E"/>
    <w:rsid w:val="00B47BDD"/>
    <w:rsid w:val="00B504D8"/>
    <w:rsid w:val="00B5142B"/>
    <w:rsid w:val="00B6153B"/>
    <w:rsid w:val="00B647E1"/>
    <w:rsid w:val="00B76226"/>
    <w:rsid w:val="00B8180E"/>
    <w:rsid w:val="00B92443"/>
    <w:rsid w:val="00BB64BF"/>
    <w:rsid w:val="00C02EA3"/>
    <w:rsid w:val="00C120CF"/>
    <w:rsid w:val="00C12AFB"/>
    <w:rsid w:val="00C1563F"/>
    <w:rsid w:val="00C21A3A"/>
    <w:rsid w:val="00C227B9"/>
    <w:rsid w:val="00C469C1"/>
    <w:rsid w:val="00C52738"/>
    <w:rsid w:val="00C64BB4"/>
    <w:rsid w:val="00C95406"/>
    <w:rsid w:val="00CA28C5"/>
    <w:rsid w:val="00CA2B96"/>
    <w:rsid w:val="00CA36D8"/>
    <w:rsid w:val="00CC301B"/>
    <w:rsid w:val="00CC7EB9"/>
    <w:rsid w:val="00CE0EDF"/>
    <w:rsid w:val="00CE1147"/>
    <w:rsid w:val="00CE11F5"/>
    <w:rsid w:val="00CE13A9"/>
    <w:rsid w:val="00CE52ED"/>
    <w:rsid w:val="00CF405C"/>
    <w:rsid w:val="00CF5862"/>
    <w:rsid w:val="00D033E9"/>
    <w:rsid w:val="00D37639"/>
    <w:rsid w:val="00D51946"/>
    <w:rsid w:val="00D6520D"/>
    <w:rsid w:val="00D67C90"/>
    <w:rsid w:val="00D74F95"/>
    <w:rsid w:val="00D760D4"/>
    <w:rsid w:val="00D8398F"/>
    <w:rsid w:val="00D84312"/>
    <w:rsid w:val="00D8451B"/>
    <w:rsid w:val="00D84D8A"/>
    <w:rsid w:val="00D91720"/>
    <w:rsid w:val="00D97D3B"/>
    <w:rsid w:val="00DA07A4"/>
    <w:rsid w:val="00DA3292"/>
    <w:rsid w:val="00DA4E14"/>
    <w:rsid w:val="00DA6B02"/>
    <w:rsid w:val="00DC1E1C"/>
    <w:rsid w:val="00DD0F76"/>
    <w:rsid w:val="00DF0882"/>
    <w:rsid w:val="00DF3C16"/>
    <w:rsid w:val="00E02576"/>
    <w:rsid w:val="00E167F8"/>
    <w:rsid w:val="00E17E27"/>
    <w:rsid w:val="00E24B14"/>
    <w:rsid w:val="00E31601"/>
    <w:rsid w:val="00E42DE1"/>
    <w:rsid w:val="00E545AA"/>
    <w:rsid w:val="00E65E73"/>
    <w:rsid w:val="00E718B0"/>
    <w:rsid w:val="00E734C7"/>
    <w:rsid w:val="00E80D0E"/>
    <w:rsid w:val="00EB427E"/>
    <w:rsid w:val="00ED6150"/>
    <w:rsid w:val="00EE42AB"/>
    <w:rsid w:val="00EF645D"/>
    <w:rsid w:val="00EF69E5"/>
    <w:rsid w:val="00F0430B"/>
    <w:rsid w:val="00F305A2"/>
    <w:rsid w:val="00F44B56"/>
    <w:rsid w:val="00F50894"/>
    <w:rsid w:val="00F604BF"/>
    <w:rsid w:val="00F609AF"/>
    <w:rsid w:val="00F779D6"/>
    <w:rsid w:val="00F8160D"/>
    <w:rsid w:val="00F86986"/>
    <w:rsid w:val="00FB32EA"/>
    <w:rsid w:val="00FC1AEB"/>
    <w:rsid w:val="00FC3C5F"/>
    <w:rsid w:val="00FE2DB1"/>
    <w:rsid w:val="00FE50F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DE45"/>
  <w15:docId w15:val="{572D5A8E-AE37-4F34-97E1-7ED17AE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A4EED"/>
  </w:style>
  <w:style w:type="paragraph" w:styleId="Header">
    <w:name w:val="header"/>
    <w:basedOn w:val="Normal"/>
    <w:link w:val="Head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6"/>
  </w:style>
  <w:style w:type="paragraph" w:styleId="Footer">
    <w:name w:val="footer"/>
    <w:basedOn w:val="Normal"/>
    <w:link w:val="FooterChar"/>
    <w:uiPriority w:val="99"/>
    <w:unhideWhenUsed/>
    <w:rsid w:val="009B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nkedin.com/in/davidevertsen/" TargetMode="External"/><Relationship Id="rId21" Type="http://schemas.openxmlformats.org/officeDocument/2006/relationships/hyperlink" Target="mailto:melissa@azblockchain.org" TargetMode="External"/><Relationship Id="rId42" Type="http://schemas.openxmlformats.org/officeDocument/2006/relationships/hyperlink" Target="https://elizabethvenable.net/" TargetMode="External"/><Relationship Id="rId63" Type="http://schemas.openxmlformats.org/officeDocument/2006/relationships/hyperlink" Target="mailto:ebaldwinwu@gmail.com" TargetMode="External"/><Relationship Id="rId84" Type="http://schemas.openxmlformats.org/officeDocument/2006/relationships/hyperlink" Target="https://www.kellyhartandassociates.com/" TargetMode="External"/><Relationship Id="rId138" Type="http://schemas.openxmlformats.org/officeDocument/2006/relationships/hyperlink" Target="mailto:stevepeters@tucsonlink.org" TargetMode="External"/><Relationship Id="rId159" Type="http://schemas.openxmlformats.org/officeDocument/2006/relationships/hyperlink" Target="https://www.azdhs.gov/preparedness/epidemiology-disease-control/infectious-disease-epidemiology/" TargetMode="External"/><Relationship Id="rId170" Type="http://schemas.openxmlformats.org/officeDocument/2006/relationships/hyperlink" Target="https://grants.az.gov/covid-19-grant-resources" TargetMode="External"/><Relationship Id="rId191" Type="http://schemas.openxmlformats.org/officeDocument/2006/relationships/hyperlink" Target="https://land.az.gov/" TargetMode="External"/><Relationship Id="rId205" Type="http://schemas.openxmlformats.org/officeDocument/2006/relationships/hyperlink" Target="http://response.phoenixchamber.com/" TargetMode="External"/><Relationship Id="rId107" Type="http://schemas.openxmlformats.org/officeDocument/2006/relationships/hyperlink" Target="mailto:francisco@melero.com" TargetMode="External"/><Relationship Id="rId11" Type="http://schemas.openxmlformats.org/officeDocument/2006/relationships/hyperlink" Target="https://www.adsadsi.com/" TargetMode="External"/><Relationship Id="rId32" Type="http://schemas.openxmlformats.org/officeDocument/2006/relationships/hyperlink" Target="https://www.linkedin.com/in/john-c-lucas-5714b583/" TargetMode="External"/><Relationship Id="rId53" Type="http://schemas.openxmlformats.org/officeDocument/2006/relationships/hyperlink" Target="https://www.linkedin.com/in/mike-boehne-4101a31/" TargetMode="External"/><Relationship Id="rId74" Type="http://schemas.openxmlformats.org/officeDocument/2006/relationships/hyperlink" Target="https://www.linkedin.com/in/brian-louderback-7aa14a5/" TargetMode="External"/><Relationship Id="rId128" Type="http://schemas.openxmlformats.org/officeDocument/2006/relationships/hyperlink" Target="mailto:meghaen@p3gr.com" TargetMode="External"/><Relationship Id="rId149" Type="http://schemas.openxmlformats.org/officeDocument/2006/relationships/hyperlink" Target="mailto:johnkelly@triadvocates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nolan@straabe.com" TargetMode="External"/><Relationship Id="rId160" Type="http://schemas.openxmlformats.org/officeDocument/2006/relationships/hyperlink" Target="https://www.azcommerce.com/" TargetMode="External"/><Relationship Id="rId181" Type="http://schemas.openxmlformats.org/officeDocument/2006/relationships/hyperlink" Target="https://azlibrary.gov/erate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www.linkedin.com/in/melissa-p-armas/" TargetMode="External"/><Relationship Id="rId43" Type="http://schemas.openxmlformats.org/officeDocument/2006/relationships/hyperlink" Target="mailto:elziav@gmail.com" TargetMode="External"/><Relationship Id="rId64" Type="http://schemas.openxmlformats.org/officeDocument/2006/relationships/hyperlink" Target="https://www.linkedin.com/in/emilybaldwinwu/" TargetMode="External"/><Relationship Id="rId118" Type="http://schemas.openxmlformats.org/officeDocument/2006/relationships/hyperlink" Target="http://www.nicelydoneconsulting.com/" TargetMode="External"/><Relationship Id="rId139" Type="http://schemas.openxmlformats.org/officeDocument/2006/relationships/hyperlink" Target="https://www.linkedin.com/in/steve-peters-21470116/" TargetMode="External"/><Relationship Id="rId85" Type="http://schemas.openxmlformats.org/officeDocument/2006/relationships/hyperlink" Target="mailto:Kelly@kellyhartandassociates.com" TargetMode="External"/><Relationship Id="rId150" Type="http://schemas.openxmlformats.org/officeDocument/2006/relationships/hyperlink" Target="https://www.linkedin.com/in/triadvocates/" TargetMode="External"/><Relationship Id="rId171" Type="http://schemas.openxmlformats.org/officeDocument/2006/relationships/hyperlink" Target="https://www.azregents.edu/" TargetMode="External"/><Relationship Id="rId192" Type="http://schemas.openxmlformats.org/officeDocument/2006/relationships/hyperlink" Target="https://agic.az.gov/agic/" TargetMode="External"/><Relationship Id="rId206" Type="http://schemas.openxmlformats.org/officeDocument/2006/relationships/hyperlink" Target="https://phoenixchamber.com/economic-development/arizona-economic-dashboard/" TargetMode="External"/><Relationship Id="rId12" Type="http://schemas.openxmlformats.org/officeDocument/2006/relationships/hyperlink" Target="mailto:dan@kettwich.com" TargetMode="External"/><Relationship Id="rId33" Type="http://schemas.openxmlformats.org/officeDocument/2006/relationships/hyperlink" Target="mailto:michael.britt@q.com" TargetMode="External"/><Relationship Id="rId108" Type="http://schemas.openxmlformats.org/officeDocument/2006/relationships/hyperlink" Target="https://www.linkedin.com/in/franciscomelero/" TargetMode="External"/><Relationship Id="rId129" Type="http://schemas.openxmlformats.org/officeDocument/2006/relationships/hyperlink" Target="https://www.linkedin.com/in/meghaen-dell-artino-60000017/" TargetMode="External"/><Relationship Id="rId54" Type="http://schemas.openxmlformats.org/officeDocument/2006/relationships/hyperlink" Target="http://www.getfunded.net/" TargetMode="External"/><Relationship Id="rId75" Type="http://schemas.openxmlformats.org/officeDocument/2006/relationships/hyperlink" Target="mailto:Terence.Ford@insight.com" TargetMode="External"/><Relationship Id="rId96" Type="http://schemas.openxmlformats.org/officeDocument/2006/relationships/hyperlink" Target="https://www.linkedin.com/in/nolan-straabe-79a2471/" TargetMode="External"/><Relationship Id="rId140" Type="http://schemas.openxmlformats.org/officeDocument/2006/relationships/hyperlink" Target="http://stratsoftllc.com/" TargetMode="External"/><Relationship Id="rId161" Type="http://schemas.openxmlformats.org/officeDocument/2006/relationships/hyperlink" Target="https://www.azcommerce.com/broadband/" TargetMode="External"/><Relationship Id="rId182" Type="http://schemas.openxmlformats.org/officeDocument/2006/relationships/hyperlink" Target="https://azlibrary.gov/dazl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atelier-tomorrow.com/" TargetMode="External"/><Relationship Id="rId119" Type="http://schemas.openxmlformats.org/officeDocument/2006/relationships/hyperlink" Target="mailto:ej@nicelydoneconsulting.com" TargetMode="External"/><Relationship Id="rId44" Type="http://schemas.openxmlformats.org/officeDocument/2006/relationships/hyperlink" Target="https://www.linkedin.com/in/elizabethvenable/" TargetMode="External"/><Relationship Id="rId65" Type="http://schemas.openxmlformats.org/officeDocument/2006/relationships/hyperlink" Target="http://www.gswtelecom.com/" TargetMode="External"/><Relationship Id="rId86" Type="http://schemas.openxmlformats.org/officeDocument/2006/relationships/hyperlink" Target="https://www.linkedin.com/in/kelly-hart-09341a15/" TargetMode="External"/><Relationship Id="rId130" Type="http://schemas.openxmlformats.org/officeDocument/2006/relationships/hyperlink" Target="https://raisethebarllc.com/" TargetMode="External"/><Relationship Id="rId151" Type="http://schemas.openxmlformats.org/officeDocument/2006/relationships/hyperlink" Target="mailto:frank.vander.horst@yavapai.us" TargetMode="External"/><Relationship Id="rId172" Type="http://schemas.openxmlformats.org/officeDocument/2006/relationships/hyperlink" Target="https://www.asuprepdigital.org/training/" TargetMode="External"/><Relationship Id="rId193" Type="http://schemas.openxmlformats.org/officeDocument/2006/relationships/hyperlink" Target="https://azgeo-data-hub-agic.hub.arcgis.com/" TargetMode="External"/><Relationship Id="rId207" Type="http://schemas.openxmlformats.org/officeDocument/2006/relationships/hyperlink" Target="https://www.azcybertalent.com/" TargetMode="External"/><Relationship Id="rId13" Type="http://schemas.openxmlformats.org/officeDocument/2006/relationships/hyperlink" Target="https://www.linkedin.com/in/dan-kettwich-479959/" TargetMode="External"/><Relationship Id="rId109" Type="http://schemas.openxmlformats.org/officeDocument/2006/relationships/hyperlink" Target="https://www.missioncriticalpartners.com" TargetMode="External"/><Relationship Id="rId34" Type="http://schemas.openxmlformats.org/officeDocument/2006/relationships/hyperlink" Target="https://www.linkedin.com/in/michaelbrittphd/" TargetMode="External"/><Relationship Id="rId55" Type="http://schemas.openxmlformats.org/officeDocument/2006/relationships/hyperlink" Target="mailto:john.egan@getfunded.net" TargetMode="External"/><Relationship Id="rId76" Type="http://schemas.openxmlformats.org/officeDocument/2006/relationships/hyperlink" Target="https://www.linkedin.com/in/teford/" TargetMode="External"/><Relationship Id="rId97" Type="http://schemas.openxmlformats.org/officeDocument/2006/relationships/hyperlink" Target="https://www.learndesignapply.com/" TargetMode="External"/><Relationship Id="rId120" Type="http://schemas.openxmlformats.org/officeDocument/2006/relationships/hyperlink" Target="http://www.linkedin.com/in/ernestnicely" TargetMode="External"/><Relationship Id="rId141" Type="http://schemas.openxmlformats.org/officeDocument/2006/relationships/hyperlink" Target="mailto:mtattersall@stratsoftllc.com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fcc.gov/reports-research/maps/" TargetMode="External"/><Relationship Id="rId183" Type="http://schemas.openxmlformats.org/officeDocument/2006/relationships/hyperlink" Target="https://telemedicine.arizona.edu/" TargetMode="External"/><Relationship Id="rId24" Type="http://schemas.openxmlformats.org/officeDocument/2006/relationships/hyperlink" Target="mailto:robert.jacobson@atelier-tomorrow.com" TargetMode="External"/><Relationship Id="rId45" Type="http://schemas.openxmlformats.org/officeDocument/2006/relationships/hyperlink" Target="https://www.etechservices.com/" TargetMode="External"/><Relationship Id="rId66" Type="http://schemas.openxmlformats.org/officeDocument/2006/relationships/hyperlink" Target="https://www.linkedin.com/in/les-smith-78a2093/" TargetMode="External"/><Relationship Id="rId87" Type="http://schemas.openxmlformats.org/officeDocument/2006/relationships/hyperlink" Target="https://kelseythomasconsulting.com/" TargetMode="External"/><Relationship Id="rId110" Type="http://schemas.openxmlformats.org/officeDocument/2006/relationships/hyperlink" Target="mailto:MikeMiller@MissionCriticalPartners.com" TargetMode="External"/><Relationship Id="rId131" Type="http://schemas.openxmlformats.org/officeDocument/2006/relationships/hyperlink" Target="mailto:jennifer@raisethebarllc.com" TargetMode="External"/><Relationship Id="rId152" Type="http://schemas.openxmlformats.org/officeDocument/2006/relationships/hyperlink" Target="https://www.linkedin.com/in/frank-vander-horst-9b1a939b/" TargetMode="External"/><Relationship Id="rId173" Type="http://schemas.openxmlformats.org/officeDocument/2006/relationships/hyperlink" Target="https://suncorridornet.org/" TargetMode="External"/><Relationship Id="rId194" Type="http://schemas.openxmlformats.org/officeDocument/2006/relationships/hyperlink" Target="https://azland.maps.arcgis.com/apps/webappviewer/index.html?id=20dd52ea241e42f0932ac1a27580f3e0" TargetMode="External"/><Relationship Id="rId208" Type="http://schemas.openxmlformats.org/officeDocument/2006/relationships/hyperlink" Target="https://apprenticareers.org/locations/arizona/" TargetMode="External"/><Relationship Id="rId19" Type="http://schemas.openxmlformats.org/officeDocument/2006/relationships/hyperlink" Target="https://www.linkedin.com/in/andy-seybold-5280531/" TargetMode="External"/><Relationship Id="rId14" Type="http://schemas.openxmlformats.org/officeDocument/2006/relationships/hyperlink" Target="https://www.americangrantconsulting.com/" TargetMode="External"/><Relationship Id="rId30" Type="http://schemas.openxmlformats.org/officeDocument/2006/relationships/hyperlink" Target="mailto:jclucas@cbadvocates.com" TargetMode="External"/><Relationship Id="rId35" Type="http://schemas.openxmlformats.org/officeDocument/2006/relationships/hyperlink" Target="http://www.data-site.com/" TargetMode="External"/><Relationship Id="rId56" Type="http://schemas.openxmlformats.org/officeDocument/2006/relationships/hyperlink" Target="https://www.linkedin.com/in/john-egan-b518b614/" TargetMode="External"/><Relationship Id="rId77" Type="http://schemas.openxmlformats.org/officeDocument/2006/relationships/hyperlink" Target="http://www.researchedge.com/" TargetMode="External"/><Relationship Id="rId100" Type="http://schemas.openxmlformats.org/officeDocument/2006/relationships/hyperlink" Target="http://www.magellan-advisors.com/" TargetMode="External"/><Relationship Id="rId105" Type="http://schemas.openxmlformats.org/officeDocument/2006/relationships/hyperlink" Target="https://www.linkedin.com/in/kevin-manweiler-46aa11/" TargetMode="External"/><Relationship Id="rId126" Type="http://schemas.openxmlformats.org/officeDocument/2006/relationships/hyperlink" Target="https://www.linkedin.com/in/dr-george-r-rivera-jr-dba-abd-msol-bsba-aa-bicsi-rcdd-3b6b0512/" TargetMode="External"/><Relationship Id="rId147" Type="http://schemas.openxmlformats.org/officeDocument/2006/relationships/hyperlink" Target="https://www.linkedin.com/in/regis-bud-bates-78ab8/" TargetMode="External"/><Relationship Id="rId168" Type="http://schemas.openxmlformats.org/officeDocument/2006/relationships/hyperlink" Target="https://azfirstnet.az.gov/" TargetMode="External"/><Relationship Id="rId8" Type="http://schemas.openxmlformats.org/officeDocument/2006/relationships/hyperlink" Target="https://www.arizonatele.org/covid19-about.html" TargetMode="External"/><Relationship Id="rId51" Type="http://schemas.openxmlformats.org/officeDocument/2006/relationships/hyperlink" Target="https://finleyusa.com/" TargetMode="External"/><Relationship Id="rId72" Type="http://schemas.openxmlformats.org/officeDocument/2006/relationships/hyperlink" Target="https://www.insight.com/" TargetMode="External"/><Relationship Id="rId93" Type="http://schemas.openxmlformats.org/officeDocument/2006/relationships/hyperlink" Target="https://www.linkedin.com/in/lisa-burgess-7106932b/" TargetMode="External"/><Relationship Id="rId98" Type="http://schemas.openxmlformats.org/officeDocument/2006/relationships/hyperlink" Target="mailto:dana.satterwhite@learndesignapply.com" TargetMode="External"/><Relationship Id="rId121" Type="http://schemas.openxmlformats.org/officeDocument/2006/relationships/hyperlink" Target="mailto:jim.simms@centurylink.net" TargetMode="External"/><Relationship Id="rId142" Type="http://schemas.openxmlformats.org/officeDocument/2006/relationships/hyperlink" Target="https://www.linkedin.com/in/michaeltattersall/" TargetMode="External"/><Relationship Id="rId163" Type="http://schemas.openxmlformats.org/officeDocument/2006/relationships/hyperlink" Target="https://www.azcommerce.com/covid-19/essential-infrastructure/" TargetMode="External"/><Relationship Id="rId184" Type="http://schemas.openxmlformats.org/officeDocument/2006/relationships/hyperlink" Target="https://telemedicine.arizona.edu/about-us/atc" TargetMode="External"/><Relationship Id="rId189" Type="http://schemas.openxmlformats.org/officeDocument/2006/relationships/hyperlink" Target="https://www.azcc.gov/utilities/telephone/arizona-universal-service-fund" TargetMode="External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hyperlink" Target="https://linkedin.com/in/bobjacobson/" TargetMode="External"/><Relationship Id="rId46" Type="http://schemas.openxmlformats.org/officeDocument/2006/relationships/hyperlink" Target="mailto:jsiragusa@etechservices.com" TargetMode="External"/><Relationship Id="rId67" Type="http://schemas.openxmlformats.org/officeDocument/2006/relationships/hyperlink" Target="mailto:hgold52@aol.com" TargetMode="External"/><Relationship Id="rId116" Type="http://schemas.openxmlformats.org/officeDocument/2006/relationships/hyperlink" Target="mailto:devertsen@municipalsolutions.org" TargetMode="External"/><Relationship Id="rId137" Type="http://schemas.openxmlformats.org/officeDocument/2006/relationships/hyperlink" Target="mailto:adrienne@solgrantpartners.com" TargetMode="External"/><Relationship Id="rId158" Type="http://schemas.openxmlformats.org/officeDocument/2006/relationships/hyperlink" Target="https://arizonatogether.org/grants" TargetMode="External"/><Relationship Id="rId20" Type="http://schemas.openxmlformats.org/officeDocument/2006/relationships/hyperlink" Target="https://www.azblockchain.org/" TargetMode="External"/><Relationship Id="rId41" Type="http://schemas.openxmlformats.org/officeDocument/2006/relationships/hyperlink" Target="https://www.linkedin.com/in/don-graf/" TargetMode="External"/><Relationship Id="rId62" Type="http://schemas.openxmlformats.org/officeDocument/2006/relationships/hyperlink" Target="https://grantsontrack.com/" TargetMode="External"/><Relationship Id="rId83" Type="http://schemas.openxmlformats.org/officeDocument/2006/relationships/hyperlink" Target="https://www.linkedin.com/in/karen-ziegler/" TargetMode="External"/><Relationship Id="rId88" Type="http://schemas.openxmlformats.org/officeDocument/2006/relationships/hyperlink" Target="http://www.kimjoyceandassociates.com/" TargetMode="External"/><Relationship Id="rId111" Type="http://schemas.openxmlformats.org/officeDocument/2006/relationships/hyperlink" Target="https://www.linkedin.com/in/mikemilleronline/" TargetMode="External"/><Relationship Id="rId132" Type="http://schemas.openxmlformats.org/officeDocument/2006/relationships/hyperlink" Target="https://www.linkedin.com/in/jennifer-m-tersigni-ma-cfre-lcc-cie-0250a62/" TargetMode="External"/><Relationship Id="rId153" Type="http://schemas.openxmlformats.org/officeDocument/2006/relationships/hyperlink" Target="http://yeltonandassociates.org/" TargetMode="External"/><Relationship Id="rId174" Type="http://schemas.openxmlformats.org/officeDocument/2006/relationships/hyperlink" Target="https://www.azed.gov/" TargetMode="External"/><Relationship Id="rId179" Type="http://schemas.openxmlformats.org/officeDocument/2006/relationships/hyperlink" Target="https://www.connect-arizona.com/" TargetMode="External"/><Relationship Id="rId195" Type="http://schemas.openxmlformats.org/officeDocument/2006/relationships/hyperlink" Target="https://www.arizonatele.org/covid19-about.html" TargetMode="External"/><Relationship Id="rId209" Type="http://schemas.openxmlformats.org/officeDocument/2006/relationships/hyperlink" Target="https://phoenixchamberfoundation.com/education/" TargetMode="External"/><Relationship Id="rId190" Type="http://schemas.openxmlformats.org/officeDocument/2006/relationships/hyperlink" Target="https://www.azcc.gov/utilities/telephone/arizona-universal-service-support" TargetMode="External"/><Relationship Id="rId204" Type="http://schemas.openxmlformats.org/officeDocument/2006/relationships/hyperlink" Target="https://scitechinstitute.org/" TargetMode="External"/><Relationship Id="rId15" Type="http://schemas.openxmlformats.org/officeDocument/2006/relationships/hyperlink" Target="mailto:brad@americangrantconsulting.com" TargetMode="External"/><Relationship Id="rId36" Type="http://schemas.openxmlformats.org/officeDocument/2006/relationships/hyperlink" Target="http://keelinglawoffices.com/" TargetMode="External"/><Relationship Id="rId57" Type="http://schemas.openxmlformats.org/officeDocument/2006/relationships/hyperlink" Target="mailto:gonzales.gil@outlook.com" TargetMode="External"/><Relationship Id="rId106" Type="http://schemas.openxmlformats.org/officeDocument/2006/relationships/hyperlink" Target="http://www.melero.com/" TargetMode="External"/><Relationship Id="rId127" Type="http://schemas.openxmlformats.org/officeDocument/2006/relationships/hyperlink" Target="http://p3gr.com/" TargetMode="External"/><Relationship Id="rId10" Type="http://schemas.openxmlformats.org/officeDocument/2006/relationships/hyperlink" Target="mailto:aticarizona@gmail.com" TargetMode="External"/><Relationship Id="rId31" Type="http://schemas.openxmlformats.org/officeDocument/2006/relationships/hyperlink" Target="mailto:john@lucasmailbox.com" TargetMode="External"/><Relationship Id="rId52" Type="http://schemas.openxmlformats.org/officeDocument/2006/relationships/hyperlink" Target="mailto:info@finleyusa.com" TargetMode="External"/><Relationship Id="rId73" Type="http://schemas.openxmlformats.org/officeDocument/2006/relationships/hyperlink" Target="mailto:Brian.Louderback@Insight.com" TargetMode="External"/><Relationship Id="rId78" Type="http://schemas.openxmlformats.org/officeDocument/2006/relationships/hyperlink" Target="mailto:markg@researchedge.com" TargetMode="External"/><Relationship Id="rId94" Type="http://schemas.openxmlformats.org/officeDocument/2006/relationships/hyperlink" Target="mailto:M_krishnamachari@yahoo.com" TargetMode="External"/><Relationship Id="rId99" Type="http://schemas.openxmlformats.org/officeDocument/2006/relationships/hyperlink" Target="https://www.linkedin.com/in/danasatterwhite/" TargetMode="External"/><Relationship Id="rId101" Type="http://schemas.openxmlformats.org/officeDocument/2006/relationships/hyperlink" Target="mailto:jwolf@magellan-advisors.com" TargetMode="External"/><Relationship Id="rId122" Type="http://schemas.openxmlformats.org/officeDocument/2006/relationships/hyperlink" Target="mailto:jsimms1956@gmail.com" TargetMode="External"/><Relationship Id="rId143" Type="http://schemas.openxmlformats.org/officeDocument/2006/relationships/hyperlink" Target="mailto:billbolin@hotmail.com" TargetMode="External"/><Relationship Id="rId148" Type="http://schemas.openxmlformats.org/officeDocument/2006/relationships/hyperlink" Target="https://triadvocates.com/" TargetMode="External"/><Relationship Id="rId164" Type="http://schemas.openxmlformats.org/officeDocument/2006/relationships/hyperlink" Target="https://www.azcommerce.com/covid-19/" TargetMode="External"/><Relationship Id="rId169" Type="http://schemas.openxmlformats.org/officeDocument/2006/relationships/hyperlink" Target="https://grants.az.gov/" TargetMode="External"/><Relationship Id="rId185" Type="http://schemas.openxmlformats.org/officeDocument/2006/relationships/hyperlink" Target="https://telemedicine.arizona.edu/service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zonatele.org/covid-resources.html" TargetMode="External"/><Relationship Id="rId180" Type="http://schemas.openxmlformats.org/officeDocument/2006/relationships/hyperlink" Target="https://sites.google.com/view/azlibtap/free-tech-help" TargetMode="External"/><Relationship Id="rId210" Type="http://schemas.openxmlformats.org/officeDocument/2006/relationships/hyperlink" Target="https://www.gpec.org/covid-19/greater-together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averytelehealth.com/" TargetMode="External"/><Relationship Id="rId47" Type="http://schemas.openxmlformats.org/officeDocument/2006/relationships/hyperlink" Target="https://www.linkedin.com/in/jim-siragusa-8982026/" TargetMode="External"/><Relationship Id="rId68" Type="http://schemas.openxmlformats.org/officeDocument/2006/relationships/hyperlink" Target="https://www.linkedin.com/in/henry-goldberg-0826a01/" TargetMode="External"/><Relationship Id="rId89" Type="http://schemas.openxmlformats.org/officeDocument/2006/relationships/hyperlink" Target="mailto:Kim@kimjoyceandassociates.com" TargetMode="External"/><Relationship Id="rId112" Type="http://schemas.openxmlformats.org/officeDocument/2006/relationships/hyperlink" Target="https://www.mssbta.com/" TargetMode="External"/><Relationship Id="rId133" Type="http://schemas.openxmlformats.org/officeDocument/2006/relationships/hyperlink" Target="https://www.schooleymitchell.com/services/telecom/" TargetMode="External"/><Relationship Id="rId154" Type="http://schemas.openxmlformats.org/officeDocument/2006/relationships/hyperlink" Target="mailto:russ@yeltonandassociates.com" TargetMode="External"/><Relationship Id="rId175" Type="http://schemas.openxmlformats.org/officeDocument/2006/relationships/hyperlink" Target="https://www.azed.gov/erate/" TargetMode="External"/><Relationship Id="rId196" Type="http://schemas.openxmlformats.org/officeDocument/2006/relationships/hyperlink" Target="https://www.arizonatele.org/covid-resources.html" TargetMode="External"/><Relationship Id="rId200" Type="http://schemas.openxmlformats.org/officeDocument/2006/relationships/hyperlink" Target="http://www.azbec.org/" TargetMode="External"/><Relationship Id="rId16" Type="http://schemas.openxmlformats.org/officeDocument/2006/relationships/hyperlink" Target="https://www.linkedin.com/in/brad-zerbe-0a032938/" TargetMode="External"/><Relationship Id="rId37" Type="http://schemas.openxmlformats.org/officeDocument/2006/relationships/hyperlink" Target="mailto:mike@keelinglaw.org" TargetMode="External"/><Relationship Id="rId58" Type="http://schemas.openxmlformats.org/officeDocument/2006/relationships/hyperlink" Target="https://www.linkedin.com/in/gil-gonzales-a9bbbb6/" TargetMode="External"/><Relationship Id="rId79" Type="http://schemas.openxmlformats.org/officeDocument/2006/relationships/hyperlink" Target="https://www.linkedin.com/in/markgoldstein/" TargetMode="External"/><Relationship Id="rId102" Type="http://schemas.openxmlformats.org/officeDocument/2006/relationships/hyperlink" Target="https://www.linkedin.com/in/jory-wolf-b3721a11/" TargetMode="External"/><Relationship Id="rId123" Type="http://schemas.openxmlformats.org/officeDocument/2006/relationships/hyperlink" Target="https://www.linkedin.com/in/arizonasimms/" TargetMode="External"/><Relationship Id="rId144" Type="http://schemas.openxmlformats.org/officeDocument/2006/relationships/hyperlink" Target="https://www.linkedin.com/in/bill-bolin-62657213/" TargetMode="External"/><Relationship Id="rId90" Type="http://schemas.openxmlformats.org/officeDocument/2006/relationships/hyperlink" Target="https://www.linkedin.com/in/kim-joyce-gpc-0a466246/" TargetMode="External"/><Relationship Id="rId165" Type="http://schemas.openxmlformats.org/officeDocument/2006/relationships/hyperlink" Target="https://www.eda.gov/" TargetMode="External"/><Relationship Id="rId186" Type="http://schemas.openxmlformats.org/officeDocument/2006/relationships/hyperlink" Target="https://southwesttrc.org/resources/covid19" TargetMode="External"/><Relationship Id="rId211" Type="http://schemas.openxmlformats.org/officeDocument/2006/relationships/hyperlink" Target="https://www.azbio.org/covid-19-business-resource-center" TargetMode="External"/><Relationship Id="rId27" Type="http://schemas.openxmlformats.org/officeDocument/2006/relationships/hyperlink" Target="mailto:info@averytelehealth.com" TargetMode="External"/><Relationship Id="rId48" Type="http://schemas.openxmlformats.org/officeDocument/2006/relationships/hyperlink" Target="https://www.e2cc.com/" TargetMode="External"/><Relationship Id="rId69" Type="http://schemas.openxmlformats.org/officeDocument/2006/relationships/hyperlink" Target="http://infinitycomm.com/" TargetMode="External"/><Relationship Id="rId113" Type="http://schemas.openxmlformats.org/officeDocument/2006/relationships/hyperlink" Target="mailto:mhawksworth@msstech.com" TargetMode="External"/><Relationship Id="rId134" Type="http://schemas.openxmlformats.org/officeDocument/2006/relationships/hyperlink" Target="mailto:zmadrigal@cox.net" TargetMode="External"/><Relationship Id="rId80" Type="http://schemas.openxmlformats.org/officeDocument/2006/relationships/hyperlink" Target="mailto:Janelltennyson@live.com" TargetMode="External"/><Relationship Id="rId155" Type="http://schemas.openxmlformats.org/officeDocument/2006/relationships/hyperlink" Target="https://www.linkedin.com/in/russ-yelton-46a9412/" TargetMode="External"/><Relationship Id="rId176" Type="http://schemas.openxmlformats.org/officeDocument/2006/relationships/hyperlink" Target="https://www.azed.gov/communications/2020/03/10/guidance-to-schools-on-covid-19/" TargetMode="External"/><Relationship Id="rId197" Type="http://schemas.openxmlformats.org/officeDocument/2006/relationships/hyperlink" Target="https://www.arizonatele.org/" TargetMode="External"/><Relationship Id="rId201" Type="http://schemas.openxmlformats.org/officeDocument/2006/relationships/hyperlink" Target="https://www.aztechcouncil.org/about-us/covid-19-resources/" TargetMode="External"/><Relationship Id="rId17" Type="http://schemas.openxmlformats.org/officeDocument/2006/relationships/hyperlink" Target="http://andrewseybold.com/" TargetMode="External"/><Relationship Id="rId38" Type="http://schemas.openxmlformats.org/officeDocument/2006/relationships/hyperlink" Target="https://www.linkedin.com/in/mikekeelingipattorney/" TargetMode="External"/><Relationship Id="rId59" Type="http://schemas.openxmlformats.org/officeDocument/2006/relationships/hyperlink" Target="http://bevbrowning.com/" TargetMode="External"/><Relationship Id="rId103" Type="http://schemas.openxmlformats.org/officeDocument/2006/relationships/hyperlink" Target="https://www.mtc-llc.com/" TargetMode="External"/><Relationship Id="rId124" Type="http://schemas.openxmlformats.org/officeDocument/2006/relationships/hyperlink" Target="http://www.pojoaque-services.com/" TargetMode="External"/><Relationship Id="rId70" Type="http://schemas.openxmlformats.org/officeDocument/2006/relationships/hyperlink" Target="mailto:FBrakeman@infinitycomm.com" TargetMode="External"/><Relationship Id="rId91" Type="http://schemas.openxmlformats.org/officeDocument/2006/relationships/hyperlink" Target="https://www.kimley-horn.com/" TargetMode="External"/><Relationship Id="rId145" Type="http://schemas.openxmlformats.org/officeDocument/2006/relationships/hyperlink" Target="https://tcic.com/" TargetMode="External"/><Relationship Id="rId166" Type="http://schemas.openxmlformats.org/officeDocument/2006/relationships/hyperlink" Target="https://doa.az.gov/" TargetMode="External"/><Relationship Id="rId187" Type="http://schemas.openxmlformats.org/officeDocument/2006/relationships/hyperlink" Target="https://www.azcc.gov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hub.bio.org/landing-page/community-home" TargetMode="External"/><Relationship Id="rId28" Type="http://schemas.openxmlformats.org/officeDocument/2006/relationships/hyperlink" Target="https://www.linkedin.com/in/mark-aspenson-a2335616/" TargetMode="External"/><Relationship Id="rId49" Type="http://schemas.openxmlformats.org/officeDocument/2006/relationships/hyperlink" Target="mailto:jfulton@e2cc.com" TargetMode="External"/><Relationship Id="rId114" Type="http://schemas.openxmlformats.org/officeDocument/2006/relationships/hyperlink" Target="https://www.linkedin.com/in/michaelhawksworth/" TargetMode="External"/><Relationship Id="rId60" Type="http://schemas.openxmlformats.org/officeDocument/2006/relationships/hyperlink" Target="mailto:drbeverlybrowning@gmail.com" TargetMode="External"/><Relationship Id="rId81" Type="http://schemas.openxmlformats.org/officeDocument/2006/relationships/hyperlink" Target="https://www.linkedin.com/in/janell-tennyson-41226435/" TargetMode="External"/><Relationship Id="rId135" Type="http://schemas.openxmlformats.org/officeDocument/2006/relationships/hyperlink" Target="https://www.linkedin.com/in/zachmadrigal/" TargetMode="External"/><Relationship Id="rId156" Type="http://schemas.openxmlformats.org/officeDocument/2006/relationships/hyperlink" Target="https://arizonatogether.org/" TargetMode="External"/><Relationship Id="rId177" Type="http://schemas.openxmlformats.org/officeDocument/2006/relationships/hyperlink" Target="http://www.azed.gov/communications/files/2020/03/FINAL-DRAFT-AZ-Roadmap-for-Reopening-Schools_6_1_20-1.pdf" TargetMode="External"/><Relationship Id="rId198" Type="http://schemas.openxmlformats.org/officeDocument/2006/relationships/hyperlink" Target="http://www.gazel.org/" TargetMode="External"/><Relationship Id="rId202" Type="http://schemas.openxmlformats.org/officeDocument/2006/relationships/hyperlink" Target="https://www.aztechbase.com/" TargetMode="External"/><Relationship Id="rId18" Type="http://schemas.openxmlformats.org/officeDocument/2006/relationships/hyperlink" Target="mailto:aseybold@andrewseybold.com" TargetMode="External"/><Relationship Id="rId39" Type="http://schemas.openxmlformats.org/officeDocument/2006/relationships/hyperlink" Target="https://telehealthconsultant.com/" TargetMode="External"/><Relationship Id="rId50" Type="http://schemas.openxmlformats.org/officeDocument/2006/relationships/hyperlink" Target="https://www.linkedin.com/in/josh-fulton-142bb93/" TargetMode="External"/><Relationship Id="rId104" Type="http://schemas.openxmlformats.org/officeDocument/2006/relationships/hyperlink" Target="mailto:kevin@mtc-llc.com" TargetMode="External"/><Relationship Id="rId125" Type="http://schemas.openxmlformats.org/officeDocument/2006/relationships/hyperlink" Target="mailto:george.rivera@pojoaque-services.com" TargetMode="External"/><Relationship Id="rId146" Type="http://schemas.openxmlformats.org/officeDocument/2006/relationships/hyperlink" Target="mailto:bud@tcic.com" TargetMode="External"/><Relationship Id="rId167" Type="http://schemas.openxmlformats.org/officeDocument/2006/relationships/hyperlink" Target="https://aset.az.gov/" TargetMode="External"/><Relationship Id="rId188" Type="http://schemas.openxmlformats.org/officeDocument/2006/relationships/hyperlink" Target="https://www.azcc.gov/utilities/telephone" TargetMode="External"/><Relationship Id="rId71" Type="http://schemas.openxmlformats.org/officeDocument/2006/relationships/hyperlink" Target="https://www.linkedin.com/in/fred-brakeman-rcdd-csi-cemp-49336a9/" TargetMode="External"/><Relationship Id="rId92" Type="http://schemas.openxmlformats.org/officeDocument/2006/relationships/hyperlink" Target="mailto:lisa.burgess@kimley-horn.com" TargetMode="External"/><Relationship Id="rId213" Type="http://schemas.openxmlformats.org/officeDocument/2006/relationships/hyperlink" Target="http://arizonagrantmakersforum.org/resources/covid-19-respons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badvocates.com/" TargetMode="External"/><Relationship Id="rId40" Type="http://schemas.openxmlformats.org/officeDocument/2006/relationships/hyperlink" Target="mailto:dgraf81@yahoo.com" TargetMode="External"/><Relationship Id="rId115" Type="http://schemas.openxmlformats.org/officeDocument/2006/relationships/hyperlink" Target="https://www.municipalsolutions.org/" TargetMode="External"/><Relationship Id="rId136" Type="http://schemas.openxmlformats.org/officeDocument/2006/relationships/hyperlink" Target="https://www.solgrantpartners.com/" TargetMode="External"/><Relationship Id="rId157" Type="http://schemas.openxmlformats.org/officeDocument/2006/relationships/hyperlink" Target="https://arizonatogether.org/stayhealthy" TargetMode="External"/><Relationship Id="rId178" Type="http://schemas.openxmlformats.org/officeDocument/2006/relationships/hyperlink" Target="https://azlibrary.gov/" TargetMode="External"/><Relationship Id="rId61" Type="http://schemas.openxmlformats.org/officeDocument/2006/relationships/hyperlink" Target="https://www.linkedin.com/in/bevbrowning/" TargetMode="External"/><Relationship Id="rId82" Type="http://schemas.openxmlformats.org/officeDocument/2006/relationships/hyperlink" Target="mailto:karen.ziegler@karenzieglerconsulting.com" TargetMode="External"/><Relationship Id="rId199" Type="http://schemas.openxmlformats.org/officeDocument/2006/relationships/hyperlink" Target="http://aztea.org/" TargetMode="External"/><Relationship Id="rId203" Type="http://schemas.openxmlformats.org/officeDocument/2006/relationships/hyperlink" Target="https://pipelinea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8DFB-E1E1-47AA-90B0-0E67056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Goldstein</cp:lastModifiedBy>
  <cp:revision>6</cp:revision>
  <dcterms:created xsi:type="dcterms:W3CDTF">2020-09-03T18:29:00Z</dcterms:created>
  <dcterms:modified xsi:type="dcterms:W3CDTF">2020-09-08T15:55:00Z</dcterms:modified>
</cp:coreProperties>
</file>